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AEF84" w14:textId="77777777" w:rsidR="0026694E" w:rsidRPr="0026694E" w:rsidRDefault="0026694E" w:rsidP="0026694E">
      <w:pPr>
        <w:pStyle w:val="Naslov11"/>
      </w:pPr>
      <w:r w:rsidRPr="00763932">
        <w:t>CURRENT ECONOMIC TRENDS</w:t>
      </w:r>
    </w:p>
    <w:p w14:paraId="59839097" w14:textId="26200C4E" w:rsidR="00C130E6" w:rsidRDefault="001E516F" w:rsidP="00C130E6">
      <w:pPr>
        <w:pStyle w:val="Naslov21"/>
      </w:pPr>
      <w:r>
        <w:t>3</w:t>
      </w:r>
      <w:r w:rsidR="00C130E6">
        <w:t>–</w:t>
      </w:r>
      <w:r>
        <w:t xml:space="preserve">7 </w:t>
      </w:r>
      <w:proofErr w:type="spellStart"/>
      <w:r>
        <w:t>January</w:t>
      </w:r>
      <w:proofErr w:type="spellEnd"/>
      <w:r w:rsidR="00C130E6">
        <w:t xml:space="preserve"> 202</w:t>
      </w:r>
      <w:r>
        <w:t>2</w:t>
      </w:r>
    </w:p>
    <w:p w14:paraId="274ED197" w14:textId="77777777" w:rsidR="00C130E6" w:rsidRDefault="00C130E6" w:rsidP="00C130E6">
      <w:pPr>
        <w:tabs>
          <w:tab w:val="left" w:pos="580"/>
        </w:tabs>
        <w:rPr>
          <w:rFonts w:eastAsia="Myriad Pro" w:cs="Myriad Pro"/>
        </w:rPr>
      </w:pPr>
    </w:p>
    <w:p w14:paraId="15CB5471" w14:textId="77777777" w:rsidR="00C130E6" w:rsidRDefault="00C130E6" w:rsidP="00C130E6">
      <w:pPr>
        <w:tabs>
          <w:tab w:val="left" w:pos="580"/>
        </w:tabs>
        <w:rPr>
          <w:rFonts w:eastAsia="Myriad Pro" w:cs="Myriad Pro"/>
        </w:rPr>
      </w:pPr>
    </w:p>
    <w:p w14:paraId="5981EAB2" w14:textId="77777777" w:rsidR="003A2288" w:rsidRDefault="003A2288" w:rsidP="003A2288">
      <w:pPr>
        <w:tabs>
          <w:tab w:val="left" w:pos="580"/>
        </w:tabs>
        <w:rPr>
          <w:rStyle w:val="markedcontent"/>
          <w:rFonts w:cs="Arial"/>
        </w:rPr>
      </w:pPr>
      <w:proofErr w:type="spellStart"/>
      <w:r>
        <w:t>Labour</w:t>
      </w:r>
      <w:proofErr w:type="spellEnd"/>
      <w:r>
        <w:t xml:space="preserve"> market </w:t>
      </w:r>
      <w:proofErr w:type="spellStart"/>
      <w:r>
        <w:t>conditions</w:t>
      </w:r>
      <w:proofErr w:type="spellEnd"/>
      <w:r>
        <w:t xml:space="preserve"> </w:t>
      </w:r>
      <w:proofErr w:type="spellStart"/>
      <w:r>
        <w:t>remain</w:t>
      </w:r>
      <w:proofErr w:type="spellEnd"/>
      <w:r>
        <w:t xml:space="preserve"> </w:t>
      </w:r>
      <w:proofErr w:type="spellStart"/>
      <w:r>
        <w:t>favourable</w:t>
      </w:r>
      <w:proofErr w:type="spellEnd"/>
      <w:r>
        <w:t xml:space="preserve">. In December, </w:t>
      </w:r>
      <w:proofErr w:type="spellStart"/>
      <w:r>
        <w:t>they</w:t>
      </w:r>
      <w:proofErr w:type="spellEnd"/>
      <w:r>
        <w:t xml:space="preserve"> </w:t>
      </w:r>
      <w:proofErr w:type="spellStart"/>
      <w:r>
        <w:t>were</w:t>
      </w:r>
      <w:proofErr w:type="spellEnd"/>
      <w:r>
        <w:t xml:space="preserve"> </w:t>
      </w:r>
      <w:proofErr w:type="spellStart"/>
      <w:r>
        <w:t>mainly</w:t>
      </w:r>
      <w:proofErr w:type="spellEnd"/>
      <w:r>
        <w:t xml:space="preserve"> </w:t>
      </w:r>
      <w:proofErr w:type="spellStart"/>
      <w:r>
        <w:t>influenced</w:t>
      </w:r>
      <w:proofErr w:type="spellEnd"/>
      <w:r>
        <w:t xml:space="preserve"> </w:t>
      </w:r>
      <w:proofErr w:type="spellStart"/>
      <w:r>
        <w:t>by</w:t>
      </w:r>
      <w:proofErr w:type="spellEnd"/>
      <w:r>
        <w:t xml:space="preserve"> </w:t>
      </w:r>
      <w:proofErr w:type="spellStart"/>
      <w:r>
        <w:t>seasonal</w:t>
      </w:r>
      <w:proofErr w:type="spellEnd"/>
      <w:r>
        <w:t xml:space="preserve"> </w:t>
      </w:r>
      <w:proofErr w:type="spellStart"/>
      <w:r>
        <w:t>developments</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last </w:t>
      </w:r>
      <w:proofErr w:type="spellStart"/>
      <w:r>
        <w:t>year</w:t>
      </w:r>
      <w:proofErr w:type="spellEnd"/>
      <w:r>
        <w:t xml:space="preserve">,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unemployed</w:t>
      </w:r>
      <w:proofErr w:type="spellEnd"/>
      <w:r>
        <w:t xml:space="preserve"> </w:t>
      </w:r>
      <w:proofErr w:type="spellStart"/>
      <w:r>
        <w:t>was</w:t>
      </w:r>
      <w:proofErr w:type="spellEnd"/>
      <w:r>
        <w:t xml:space="preserve"> </w:t>
      </w:r>
      <w:proofErr w:type="spellStart"/>
      <w:r>
        <w:t>significantly</w:t>
      </w:r>
      <w:proofErr w:type="spellEnd"/>
      <w:r>
        <w:t xml:space="preserve"> </w:t>
      </w:r>
      <w:proofErr w:type="spellStart"/>
      <w:r>
        <w:t>lower</w:t>
      </w:r>
      <w:proofErr w:type="spellEnd"/>
      <w:r>
        <w:t xml:space="preserve"> </w:t>
      </w:r>
      <w:proofErr w:type="spellStart"/>
      <w:r>
        <w:t>than</w:t>
      </w:r>
      <w:proofErr w:type="spellEnd"/>
      <w:r>
        <w:t xml:space="preserve"> in </w:t>
      </w:r>
      <w:proofErr w:type="spellStart"/>
      <w:r>
        <w:t>the</w:t>
      </w:r>
      <w:proofErr w:type="spellEnd"/>
      <w:r>
        <w:t xml:space="preserve"> same </w:t>
      </w:r>
      <w:proofErr w:type="spellStart"/>
      <w:r>
        <w:t>periods</w:t>
      </w:r>
      <w:proofErr w:type="spellEnd"/>
      <w:r>
        <w:t xml:space="preserve"> </w:t>
      </w:r>
      <w:proofErr w:type="spellStart"/>
      <w:r>
        <w:t>of</w:t>
      </w:r>
      <w:proofErr w:type="spellEnd"/>
      <w:r>
        <w:t xml:space="preserve"> 2020 (</w:t>
      </w:r>
      <w:proofErr w:type="spellStart"/>
      <w:r>
        <w:t>by</w:t>
      </w:r>
      <w:proofErr w:type="spellEnd"/>
      <w:r>
        <w:t xml:space="preserve"> 24.4%) </w:t>
      </w:r>
      <w:proofErr w:type="spellStart"/>
      <w:r>
        <w:t>and</w:t>
      </w:r>
      <w:proofErr w:type="spellEnd"/>
      <w:r>
        <w:t xml:space="preserve"> 2019 (</w:t>
      </w:r>
      <w:proofErr w:type="spellStart"/>
      <w:r>
        <w:t>by</w:t>
      </w:r>
      <w:proofErr w:type="spellEnd"/>
      <w:r>
        <w:t xml:space="preserve"> 12.4%). </w:t>
      </w:r>
      <w:proofErr w:type="spellStart"/>
      <w:r>
        <w:t>Given</w:t>
      </w:r>
      <w:proofErr w:type="spellEnd"/>
      <w:r>
        <w:t xml:space="preserve"> </w:t>
      </w:r>
      <w:proofErr w:type="spellStart"/>
      <w:r>
        <w:t>the</w:t>
      </w:r>
      <w:proofErr w:type="spellEnd"/>
      <w:r>
        <w:t xml:space="preserve"> </w:t>
      </w:r>
      <w:proofErr w:type="spellStart"/>
      <w:r>
        <w:t>high</w:t>
      </w:r>
      <w:proofErr w:type="spellEnd"/>
      <w:r>
        <w:t xml:space="preserve"> </w:t>
      </w:r>
      <w:proofErr w:type="spellStart"/>
      <w:r>
        <w:t>demand</w:t>
      </w:r>
      <w:proofErr w:type="spellEnd"/>
      <w:r>
        <w:t xml:space="preserve"> </w:t>
      </w:r>
      <w:proofErr w:type="spellStart"/>
      <w:r>
        <w:t>for</w:t>
      </w:r>
      <w:proofErr w:type="spellEnd"/>
      <w:r>
        <w:t xml:space="preserve"> </w:t>
      </w:r>
      <w:proofErr w:type="spellStart"/>
      <w:r>
        <w:t>labour</w:t>
      </w:r>
      <w:proofErr w:type="spellEnd"/>
      <w:r>
        <w:t xml:space="preserve">, </w:t>
      </w:r>
      <w:proofErr w:type="spellStart"/>
      <w:r>
        <w:t>which</w:t>
      </w:r>
      <w:proofErr w:type="spellEnd"/>
      <w:r>
        <w:t xml:space="preserve"> is </w:t>
      </w:r>
      <w:proofErr w:type="spellStart"/>
      <w:r>
        <w:t>also</w:t>
      </w:r>
      <w:proofErr w:type="spellEnd"/>
      <w:r>
        <w:t xml:space="preserve"> </w:t>
      </w:r>
      <w:proofErr w:type="spellStart"/>
      <w:r>
        <w:t>reflected</w:t>
      </w:r>
      <w:proofErr w:type="spellEnd"/>
      <w:r>
        <w:t xml:space="preserve"> in </w:t>
      </w:r>
      <w:proofErr w:type="spellStart"/>
      <w:r>
        <w:t>the</w:t>
      </w:r>
      <w:proofErr w:type="spellEnd"/>
      <w:r>
        <w:t xml:space="preserve"> </w:t>
      </w:r>
      <w:proofErr w:type="spellStart"/>
      <w:r>
        <w:t>high</w:t>
      </w:r>
      <w:proofErr w:type="spellEnd"/>
      <w:r>
        <w:t xml:space="preserve"> </w:t>
      </w:r>
      <w:proofErr w:type="spellStart"/>
      <w:r>
        <w:t>vacancy</w:t>
      </w:r>
      <w:proofErr w:type="spellEnd"/>
      <w:r>
        <w:t xml:space="preserve"> </w:t>
      </w:r>
      <w:proofErr w:type="spellStart"/>
      <w:r>
        <w:t>rate</w:t>
      </w:r>
      <w:proofErr w:type="spellEnd"/>
      <w:r>
        <w:t xml:space="preserve">,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long</w:t>
      </w:r>
      <w:proofErr w:type="spellEnd"/>
      <w:r>
        <w:t xml:space="preserve">-term </w:t>
      </w:r>
      <w:proofErr w:type="spellStart"/>
      <w:r>
        <w:t>unemployed</w:t>
      </w:r>
      <w:proofErr w:type="spellEnd"/>
      <w:r>
        <w:t xml:space="preserve"> </w:t>
      </w:r>
      <w:proofErr w:type="spellStart"/>
      <w:r>
        <w:t>also</w:t>
      </w:r>
      <w:proofErr w:type="spellEnd"/>
      <w:r>
        <w:t xml:space="preserve"> </w:t>
      </w:r>
      <w:proofErr w:type="spellStart"/>
      <w:r>
        <w:t>fell</w:t>
      </w:r>
      <w:proofErr w:type="spellEnd"/>
      <w:r>
        <w:t xml:space="preserve"> last </w:t>
      </w:r>
      <w:proofErr w:type="spellStart"/>
      <w:r>
        <w:t>year</w:t>
      </w:r>
      <w:proofErr w:type="spellEnd"/>
      <w:r>
        <w:t xml:space="preserve">, </w:t>
      </w:r>
      <w:proofErr w:type="spellStart"/>
      <w:r>
        <w:t>but</w:t>
      </w:r>
      <w:proofErr w:type="spellEnd"/>
      <w:r>
        <w:t xml:space="preserve"> is </w:t>
      </w:r>
      <w:proofErr w:type="spellStart"/>
      <w:r>
        <w:t>still</w:t>
      </w:r>
      <w:proofErr w:type="spellEnd"/>
      <w:r>
        <w:t xml:space="preserve"> </w:t>
      </w:r>
      <w:proofErr w:type="spellStart"/>
      <w:r>
        <w:t>slightly</w:t>
      </w:r>
      <w:proofErr w:type="spellEnd"/>
      <w:r>
        <w:t xml:space="preserve"> </w:t>
      </w:r>
      <w:proofErr w:type="spellStart"/>
      <w:r>
        <w:t>higher</w:t>
      </w:r>
      <w:proofErr w:type="spellEnd"/>
      <w:r>
        <w:t xml:space="preserve"> </w:t>
      </w:r>
      <w:proofErr w:type="spellStart"/>
      <w:r>
        <w:t>than</w:t>
      </w:r>
      <w:proofErr w:type="spellEnd"/>
      <w:r>
        <w:t xml:space="preserve"> </w:t>
      </w:r>
      <w:proofErr w:type="spellStart"/>
      <w:r>
        <w:t>before</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rPr>
          <w:rStyle w:val="markedcontent"/>
        </w:rPr>
        <w:t>Electricity</w:t>
      </w:r>
      <w:proofErr w:type="spellEnd"/>
      <w:r>
        <w:rPr>
          <w:rStyle w:val="markedcontent"/>
        </w:rPr>
        <w:t xml:space="preserve"> </w:t>
      </w:r>
      <w:proofErr w:type="spellStart"/>
      <w:r>
        <w:rPr>
          <w:rStyle w:val="markedcontent"/>
        </w:rPr>
        <w:t>consumption</w:t>
      </w:r>
      <w:proofErr w:type="spellEnd"/>
      <w:r>
        <w:rPr>
          <w:rStyle w:val="markedcontent"/>
        </w:rPr>
        <w:t xml:space="preserve"> </w:t>
      </w:r>
      <w:proofErr w:type="spellStart"/>
      <w:r>
        <w:rPr>
          <w:rStyle w:val="markedcontent"/>
        </w:rPr>
        <w:t>was</w:t>
      </w:r>
      <w:proofErr w:type="spellEnd"/>
      <w:r>
        <w:rPr>
          <w:rStyle w:val="markedcontent"/>
        </w:rPr>
        <w:t xml:space="preserve"> </w:t>
      </w:r>
      <w:proofErr w:type="spellStart"/>
      <w:r>
        <w:rPr>
          <w:rStyle w:val="markedcontent"/>
        </w:rPr>
        <w:t>slightly</w:t>
      </w:r>
      <w:proofErr w:type="spellEnd"/>
      <w:r>
        <w:rPr>
          <w:rStyle w:val="markedcontent"/>
        </w:rPr>
        <w:t xml:space="preserve"> </w:t>
      </w:r>
      <w:proofErr w:type="spellStart"/>
      <w:r>
        <w:rPr>
          <w:rStyle w:val="markedcontent"/>
        </w:rPr>
        <w:t>higher</w:t>
      </w:r>
      <w:proofErr w:type="spellEnd"/>
      <w:r>
        <w:rPr>
          <w:rStyle w:val="markedcontent"/>
        </w:rPr>
        <w:t xml:space="preserve"> in December </w:t>
      </w:r>
      <w:proofErr w:type="spellStart"/>
      <w:r>
        <w:rPr>
          <w:rStyle w:val="markedcontent"/>
        </w:rPr>
        <w:t>than</w:t>
      </w:r>
      <w:proofErr w:type="spellEnd"/>
      <w:r>
        <w:rPr>
          <w:rStyle w:val="markedcontent"/>
        </w:rPr>
        <w:t xml:space="preserve"> in </w:t>
      </w:r>
      <w:proofErr w:type="spellStart"/>
      <w:r>
        <w:rPr>
          <w:rStyle w:val="markedcontent"/>
        </w:rPr>
        <w:t>the</w:t>
      </w:r>
      <w:proofErr w:type="spellEnd"/>
      <w:r>
        <w:rPr>
          <w:rStyle w:val="markedcontent"/>
        </w:rPr>
        <w:t xml:space="preserve"> same </w:t>
      </w:r>
      <w:proofErr w:type="spellStart"/>
      <w:r>
        <w:rPr>
          <w:rStyle w:val="markedcontent"/>
        </w:rPr>
        <w:t>periods</w:t>
      </w:r>
      <w:proofErr w:type="spellEnd"/>
      <w:r>
        <w:rPr>
          <w:rStyle w:val="markedcontent"/>
        </w:rPr>
        <w:t xml:space="preserve"> </w:t>
      </w:r>
      <w:proofErr w:type="spellStart"/>
      <w:r>
        <w:rPr>
          <w:rStyle w:val="markedcontent"/>
        </w:rPr>
        <w:t>of</w:t>
      </w:r>
      <w:proofErr w:type="spellEnd"/>
      <w:r>
        <w:rPr>
          <w:rStyle w:val="markedcontent"/>
        </w:rPr>
        <w:t xml:space="preserve"> 2019 </w:t>
      </w:r>
      <w:proofErr w:type="spellStart"/>
      <w:r>
        <w:rPr>
          <w:rStyle w:val="markedcontent"/>
        </w:rPr>
        <w:t>and</w:t>
      </w:r>
      <w:proofErr w:type="spellEnd"/>
      <w:r>
        <w:rPr>
          <w:rStyle w:val="markedcontent"/>
        </w:rPr>
        <w:t xml:space="preserve"> 2020, </w:t>
      </w:r>
      <w:proofErr w:type="spellStart"/>
      <w:r>
        <w:rPr>
          <w:rStyle w:val="markedcontent"/>
        </w:rPr>
        <w:t>and</w:t>
      </w:r>
      <w:proofErr w:type="spellEnd"/>
      <w:r>
        <w:rPr>
          <w:rStyle w:val="markedcontent"/>
        </w:rPr>
        <w:t xml:space="preserve"> </w:t>
      </w:r>
      <w:proofErr w:type="spellStart"/>
      <w:r>
        <w:rPr>
          <w:rStyle w:val="markedcontent"/>
        </w:rPr>
        <w:t>year</w:t>
      </w:r>
      <w:proofErr w:type="spellEnd"/>
      <w:r>
        <w:rPr>
          <w:rStyle w:val="markedcontent"/>
        </w:rPr>
        <w:t>-on-</w:t>
      </w:r>
      <w:proofErr w:type="spellStart"/>
      <w:r>
        <w:rPr>
          <w:rStyle w:val="markedcontent"/>
        </w:rPr>
        <w:t>year</w:t>
      </w:r>
      <w:proofErr w:type="spellEnd"/>
      <w:r>
        <w:rPr>
          <w:rStyle w:val="markedcontent"/>
        </w:rPr>
        <w:t xml:space="preserve"> </w:t>
      </w:r>
      <w:proofErr w:type="spellStart"/>
      <w:r>
        <w:rPr>
          <w:rStyle w:val="markedcontent"/>
        </w:rPr>
        <w:t>growth</w:t>
      </w:r>
      <w:proofErr w:type="spellEnd"/>
      <w:r>
        <w:rPr>
          <w:rStyle w:val="markedcontent"/>
        </w:rPr>
        <w:t xml:space="preserve"> in </w:t>
      </w:r>
      <w:proofErr w:type="spellStart"/>
      <w:r>
        <w:rPr>
          <w:rStyle w:val="markedcontent"/>
        </w:rPr>
        <w:t>freight</w:t>
      </w:r>
      <w:proofErr w:type="spellEnd"/>
      <w:r>
        <w:rPr>
          <w:rStyle w:val="markedcontent"/>
        </w:rPr>
        <w:t xml:space="preserve"> </w:t>
      </w:r>
      <w:proofErr w:type="spellStart"/>
      <w:r>
        <w:rPr>
          <w:rStyle w:val="markedcontent"/>
        </w:rPr>
        <w:t>traffic</w:t>
      </w:r>
      <w:proofErr w:type="spellEnd"/>
      <w:r>
        <w:rPr>
          <w:rStyle w:val="markedcontent"/>
        </w:rPr>
        <w:t xml:space="preserve"> on </w:t>
      </w:r>
      <w:proofErr w:type="spellStart"/>
      <w:r>
        <w:rPr>
          <w:rStyle w:val="markedcontent"/>
        </w:rPr>
        <w:t>Slovenian</w:t>
      </w:r>
      <w:proofErr w:type="spellEnd"/>
      <w:r>
        <w:rPr>
          <w:rStyle w:val="markedcontent"/>
        </w:rPr>
        <w:t xml:space="preserve"> </w:t>
      </w:r>
      <w:proofErr w:type="spellStart"/>
      <w:r>
        <w:rPr>
          <w:rStyle w:val="markedcontent"/>
        </w:rPr>
        <w:t>motorway</w:t>
      </w:r>
      <w:proofErr w:type="spellEnd"/>
      <w:r>
        <w:rPr>
          <w:rStyle w:val="markedcontent"/>
        </w:rPr>
        <w:t xml:space="preserve"> </w:t>
      </w:r>
      <w:proofErr w:type="spellStart"/>
      <w:r>
        <w:rPr>
          <w:rStyle w:val="markedcontent"/>
        </w:rPr>
        <w:t>accelerated</w:t>
      </w:r>
      <w:proofErr w:type="spellEnd"/>
      <w:r>
        <w:rPr>
          <w:rStyle w:val="markedcontent"/>
        </w:rPr>
        <w:t xml:space="preserve">, </w:t>
      </w:r>
      <w:proofErr w:type="spellStart"/>
      <w:r>
        <w:rPr>
          <w:rStyle w:val="markedcontent"/>
        </w:rPr>
        <w:t>but</w:t>
      </w:r>
      <w:proofErr w:type="spellEnd"/>
      <w:r>
        <w:rPr>
          <w:rStyle w:val="markedcontent"/>
        </w:rPr>
        <w:t xml:space="preserve"> </w:t>
      </w:r>
      <w:proofErr w:type="spellStart"/>
      <w:r>
        <w:rPr>
          <w:rStyle w:val="markedcontent"/>
        </w:rPr>
        <w:t>after</w:t>
      </w:r>
      <w:proofErr w:type="spellEnd"/>
      <w:r>
        <w:rPr>
          <w:rStyle w:val="markedcontent"/>
        </w:rPr>
        <w:t xml:space="preserve"> </w:t>
      </w:r>
      <w:proofErr w:type="spellStart"/>
      <w:r>
        <w:rPr>
          <w:rStyle w:val="markedcontent"/>
        </w:rPr>
        <w:t>adjusting</w:t>
      </w:r>
      <w:proofErr w:type="spellEnd"/>
      <w:r>
        <w:rPr>
          <w:rStyle w:val="markedcontent"/>
        </w:rPr>
        <w:t xml:space="preserve"> </w:t>
      </w:r>
      <w:proofErr w:type="spellStart"/>
      <w:r>
        <w:rPr>
          <w:rStyle w:val="markedcontent"/>
        </w:rPr>
        <w:t>the</w:t>
      </w:r>
      <w:proofErr w:type="spellEnd"/>
      <w:r>
        <w:rPr>
          <w:rStyle w:val="markedcontent"/>
        </w:rPr>
        <w:t xml:space="preserve"> data </w:t>
      </w:r>
      <w:proofErr w:type="spellStart"/>
      <w:r>
        <w:rPr>
          <w:rStyle w:val="markedcontent"/>
        </w:rPr>
        <w:t>for</w:t>
      </w:r>
      <w:proofErr w:type="spellEnd"/>
      <w:r>
        <w:rPr>
          <w:rStyle w:val="markedcontent"/>
        </w:rPr>
        <w:t xml:space="preserve"> </w:t>
      </w:r>
      <w:proofErr w:type="spellStart"/>
      <w:r>
        <w:rPr>
          <w:rStyle w:val="markedcontent"/>
        </w:rPr>
        <w:t>working</w:t>
      </w:r>
      <w:proofErr w:type="spellEnd"/>
      <w:r>
        <w:rPr>
          <w:rStyle w:val="markedcontent"/>
        </w:rPr>
        <w:t xml:space="preserve"> </w:t>
      </w:r>
      <w:proofErr w:type="spellStart"/>
      <w:r>
        <w:rPr>
          <w:rStyle w:val="markedcontent"/>
        </w:rPr>
        <w:t>days</w:t>
      </w:r>
      <w:proofErr w:type="spellEnd"/>
      <w:r>
        <w:rPr>
          <w:rStyle w:val="markedcontent"/>
        </w:rPr>
        <w:t xml:space="preserve">, </w:t>
      </w:r>
      <w:proofErr w:type="spellStart"/>
      <w:r>
        <w:rPr>
          <w:rStyle w:val="markedcontent"/>
        </w:rPr>
        <w:t>traffic</w:t>
      </w:r>
      <w:proofErr w:type="spellEnd"/>
      <w:r>
        <w:rPr>
          <w:rStyle w:val="markedcontent"/>
        </w:rPr>
        <w:t xml:space="preserve"> </w:t>
      </w:r>
      <w:proofErr w:type="spellStart"/>
      <w:r>
        <w:rPr>
          <w:rStyle w:val="markedcontent"/>
        </w:rPr>
        <w:t>volumes</w:t>
      </w:r>
      <w:proofErr w:type="spellEnd"/>
      <w:r>
        <w:rPr>
          <w:rStyle w:val="markedcontent"/>
        </w:rPr>
        <w:t xml:space="preserve"> </w:t>
      </w:r>
      <w:proofErr w:type="spellStart"/>
      <w:r>
        <w:rPr>
          <w:rStyle w:val="markedcontent"/>
        </w:rPr>
        <w:t>were</w:t>
      </w:r>
      <w:proofErr w:type="spellEnd"/>
      <w:r>
        <w:rPr>
          <w:rStyle w:val="markedcontent"/>
        </w:rPr>
        <w:t xml:space="preserve"> </w:t>
      </w:r>
      <w:proofErr w:type="spellStart"/>
      <w:r>
        <w:rPr>
          <w:rStyle w:val="markedcontent"/>
        </w:rPr>
        <w:t>lower</w:t>
      </w:r>
      <w:proofErr w:type="spellEnd"/>
      <w:r>
        <w:rPr>
          <w:rStyle w:val="markedcontent"/>
        </w:rPr>
        <w:t xml:space="preserve"> </w:t>
      </w:r>
      <w:proofErr w:type="spellStart"/>
      <w:r>
        <w:rPr>
          <w:rStyle w:val="markedcontent"/>
        </w:rPr>
        <w:t>than</w:t>
      </w:r>
      <w:proofErr w:type="spellEnd"/>
      <w:r>
        <w:rPr>
          <w:rStyle w:val="markedcontent"/>
        </w:rPr>
        <w:t xml:space="preserve"> in December 2019. In </w:t>
      </w:r>
      <w:proofErr w:type="spellStart"/>
      <w:r>
        <w:rPr>
          <w:rStyle w:val="markedcontent"/>
        </w:rPr>
        <w:t>the</w:t>
      </w:r>
      <w:proofErr w:type="spellEnd"/>
      <w:r>
        <w:rPr>
          <w:rStyle w:val="markedcontent"/>
        </w:rPr>
        <w:t xml:space="preserve"> </w:t>
      </w:r>
      <w:proofErr w:type="spellStart"/>
      <w:r>
        <w:rPr>
          <w:rStyle w:val="markedcontent"/>
        </w:rPr>
        <w:t>first</w:t>
      </w:r>
      <w:proofErr w:type="spellEnd"/>
      <w:r>
        <w:rPr>
          <w:rStyle w:val="markedcontent"/>
        </w:rPr>
        <w:t xml:space="preserve"> </w:t>
      </w:r>
      <w:proofErr w:type="spellStart"/>
      <w:r>
        <w:rPr>
          <w:rStyle w:val="markedcontent"/>
        </w:rPr>
        <w:t>two</w:t>
      </w:r>
      <w:proofErr w:type="spellEnd"/>
      <w:r>
        <w:rPr>
          <w:rStyle w:val="markedcontent"/>
        </w:rPr>
        <w:t xml:space="preserve"> </w:t>
      </w:r>
      <w:proofErr w:type="spellStart"/>
      <w:r>
        <w:rPr>
          <w:rStyle w:val="markedcontent"/>
        </w:rPr>
        <w:t>months</w:t>
      </w:r>
      <w:proofErr w:type="spellEnd"/>
      <w:r>
        <w:rPr>
          <w:rStyle w:val="markedcontent"/>
        </w:rPr>
        <w:t xml:space="preserve"> </w:t>
      </w:r>
      <w:proofErr w:type="spellStart"/>
      <w:r>
        <w:rPr>
          <w:rStyle w:val="markedcontent"/>
        </w:rPr>
        <w:t>of</w:t>
      </w:r>
      <w:proofErr w:type="spellEnd"/>
      <w:r>
        <w:rPr>
          <w:rStyle w:val="markedcontent"/>
        </w:rPr>
        <w:t xml:space="preserve"> </w:t>
      </w:r>
      <w:proofErr w:type="spellStart"/>
      <w:r>
        <w:rPr>
          <w:rStyle w:val="markedcontent"/>
        </w:rPr>
        <w:t>the</w:t>
      </w:r>
      <w:proofErr w:type="spellEnd"/>
      <w:r>
        <w:rPr>
          <w:rStyle w:val="markedcontent"/>
        </w:rPr>
        <w:t xml:space="preserve"> last </w:t>
      </w:r>
      <w:proofErr w:type="spellStart"/>
      <w:r>
        <w:rPr>
          <w:rStyle w:val="markedcontent"/>
        </w:rPr>
        <w:t>quarter</w:t>
      </w:r>
      <w:proofErr w:type="spellEnd"/>
      <w:r>
        <w:rPr>
          <w:rStyle w:val="markedcontent"/>
        </w:rPr>
        <w:t xml:space="preserve"> </w:t>
      </w:r>
      <w:proofErr w:type="spellStart"/>
      <w:r>
        <w:rPr>
          <w:rStyle w:val="markedcontent"/>
        </w:rPr>
        <w:t>of</w:t>
      </w:r>
      <w:proofErr w:type="spellEnd"/>
      <w:r>
        <w:rPr>
          <w:rStyle w:val="markedcontent"/>
        </w:rPr>
        <w:t xml:space="preserve"> last </w:t>
      </w:r>
      <w:proofErr w:type="spellStart"/>
      <w:r>
        <w:rPr>
          <w:rStyle w:val="markedcontent"/>
        </w:rPr>
        <w:t>year</w:t>
      </w:r>
      <w:proofErr w:type="spellEnd"/>
      <w:r>
        <w:rPr>
          <w:rStyle w:val="markedcontent"/>
        </w:rPr>
        <w:t xml:space="preserve">, </w:t>
      </w:r>
      <w:proofErr w:type="spellStart"/>
      <w:r>
        <w:rPr>
          <w:rStyle w:val="markedcontent"/>
        </w:rPr>
        <w:t>trade</w:t>
      </w:r>
      <w:proofErr w:type="spellEnd"/>
      <w:r>
        <w:rPr>
          <w:rStyle w:val="markedcontent"/>
        </w:rPr>
        <w:t xml:space="preserve"> in </w:t>
      </w:r>
      <w:proofErr w:type="spellStart"/>
      <w:r>
        <w:rPr>
          <w:rStyle w:val="markedcontent"/>
        </w:rPr>
        <w:t>goods</w:t>
      </w:r>
      <w:proofErr w:type="spellEnd"/>
      <w:r>
        <w:rPr>
          <w:rStyle w:val="markedcontent"/>
        </w:rPr>
        <w:t xml:space="preserve"> </w:t>
      </w:r>
      <w:proofErr w:type="spellStart"/>
      <w:r>
        <w:rPr>
          <w:rStyle w:val="markedcontent"/>
        </w:rPr>
        <w:t>increased</w:t>
      </w:r>
      <w:proofErr w:type="spellEnd"/>
      <w:r>
        <w:rPr>
          <w:rStyle w:val="markedcontent"/>
        </w:rPr>
        <w:t xml:space="preserve"> </w:t>
      </w:r>
      <w:r w:rsidRPr="00F54024">
        <w:rPr>
          <w:rStyle w:val="markedcontent"/>
        </w:rPr>
        <w:t xml:space="preserve">in </w:t>
      </w:r>
      <w:r>
        <w:rPr>
          <w:rStyle w:val="markedcontent"/>
        </w:rPr>
        <w:t xml:space="preserve">real </w:t>
      </w:r>
      <w:proofErr w:type="spellStart"/>
      <w:r>
        <w:rPr>
          <w:rStyle w:val="markedcontent"/>
        </w:rPr>
        <w:t>value</w:t>
      </w:r>
      <w:proofErr w:type="spellEnd"/>
      <w:r w:rsidRPr="00F54024">
        <w:rPr>
          <w:rStyle w:val="markedcontent"/>
        </w:rPr>
        <w:t> </w:t>
      </w:r>
      <w:r>
        <w:rPr>
          <w:rStyle w:val="markedcontent"/>
        </w:rPr>
        <w:t>(</w:t>
      </w:r>
      <w:proofErr w:type="spellStart"/>
      <w:r>
        <w:rPr>
          <w:rStyle w:val="markedcontent"/>
        </w:rPr>
        <w:t>seasonally</w:t>
      </w:r>
      <w:proofErr w:type="spellEnd"/>
      <w:r>
        <w:rPr>
          <w:rStyle w:val="markedcontent"/>
        </w:rPr>
        <w:t xml:space="preserve"> </w:t>
      </w:r>
      <w:proofErr w:type="spellStart"/>
      <w:r>
        <w:rPr>
          <w:rStyle w:val="markedcontent"/>
        </w:rPr>
        <w:t>adjusted</w:t>
      </w:r>
      <w:proofErr w:type="spellEnd"/>
      <w:r>
        <w:rPr>
          <w:rStyle w:val="markedcontent"/>
        </w:rPr>
        <w:t xml:space="preserve">) </w:t>
      </w:r>
      <w:proofErr w:type="spellStart"/>
      <w:r>
        <w:rPr>
          <w:rStyle w:val="markedcontent"/>
        </w:rPr>
        <w:t>and</w:t>
      </w:r>
      <w:proofErr w:type="spellEnd"/>
      <w:r>
        <w:rPr>
          <w:rStyle w:val="markedcontent"/>
        </w:rPr>
        <w:t xml:space="preserve"> </w:t>
      </w:r>
      <w:proofErr w:type="spellStart"/>
      <w:r>
        <w:rPr>
          <w:rStyle w:val="markedcontent"/>
        </w:rPr>
        <w:t>continued</w:t>
      </w:r>
      <w:proofErr w:type="spellEnd"/>
      <w:r>
        <w:rPr>
          <w:rStyle w:val="markedcontent"/>
        </w:rPr>
        <w:t xml:space="preserve"> to be </w:t>
      </w:r>
      <w:proofErr w:type="spellStart"/>
      <w:r>
        <w:rPr>
          <w:rStyle w:val="markedcontent"/>
        </w:rPr>
        <w:t>significantly</w:t>
      </w:r>
      <w:proofErr w:type="spellEnd"/>
      <w:r>
        <w:rPr>
          <w:rStyle w:val="markedcontent"/>
        </w:rPr>
        <w:t xml:space="preserve"> </w:t>
      </w:r>
      <w:proofErr w:type="spellStart"/>
      <w:r>
        <w:rPr>
          <w:rStyle w:val="markedcontent"/>
        </w:rPr>
        <w:t>higher</w:t>
      </w:r>
      <w:proofErr w:type="spellEnd"/>
      <w:r>
        <w:rPr>
          <w:rStyle w:val="markedcontent"/>
        </w:rPr>
        <w:t xml:space="preserve"> </w:t>
      </w:r>
      <w:proofErr w:type="spellStart"/>
      <w:r>
        <w:rPr>
          <w:rStyle w:val="markedcontent"/>
        </w:rPr>
        <w:t>year</w:t>
      </w:r>
      <w:proofErr w:type="spellEnd"/>
      <w:r>
        <w:rPr>
          <w:rStyle w:val="markedcontent"/>
        </w:rPr>
        <w:t>-on-</w:t>
      </w:r>
      <w:proofErr w:type="spellStart"/>
      <w:r>
        <w:rPr>
          <w:rStyle w:val="markedcontent"/>
        </w:rPr>
        <w:t>year</w:t>
      </w:r>
      <w:proofErr w:type="spellEnd"/>
      <w:r>
        <w:rPr>
          <w:rStyle w:val="markedcontent"/>
        </w:rPr>
        <w:t xml:space="preserve"> </w:t>
      </w:r>
      <w:proofErr w:type="spellStart"/>
      <w:r>
        <w:rPr>
          <w:rStyle w:val="markedcontent"/>
        </w:rPr>
        <w:t>and</w:t>
      </w:r>
      <w:proofErr w:type="spellEnd"/>
      <w:r>
        <w:rPr>
          <w:rStyle w:val="markedcontent"/>
        </w:rPr>
        <w:t xml:space="preserve"> </w:t>
      </w:r>
      <w:proofErr w:type="spellStart"/>
      <w:r>
        <w:rPr>
          <w:rStyle w:val="markedcontent"/>
        </w:rPr>
        <w:t>compared</w:t>
      </w:r>
      <w:proofErr w:type="spellEnd"/>
      <w:r>
        <w:rPr>
          <w:rStyle w:val="markedcontent"/>
        </w:rPr>
        <w:t xml:space="preserve"> to </w:t>
      </w:r>
      <w:proofErr w:type="spellStart"/>
      <w:r>
        <w:rPr>
          <w:rStyle w:val="markedcontent"/>
        </w:rPr>
        <w:t>the</w:t>
      </w:r>
      <w:proofErr w:type="spellEnd"/>
      <w:r>
        <w:rPr>
          <w:rStyle w:val="markedcontent"/>
        </w:rPr>
        <w:t xml:space="preserve"> same period </w:t>
      </w:r>
      <w:proofErr w:type="spellStart"/>
      <w:r>
        <w:rPr>
          <w:rStyle w:val="markedcontent"/>
        </w:rPr>
        <w:t>of</w:t>
      </w:r>
      <w:proofErr w:type="spellEnd"/>
      <w:r>
        <w:rPr>
          <w:rStyle w:val="markedcontent"/>
        </w:rPr>
        <w:t xml:space="preserve"> 2019. </w:t>
      </w:r>
      <w:proofErr w:type="spellStart"/>
      <w:r>
        <w:rPr>
          <w:rStyle w:val="markedcontent"/>
        </w:rPr>
        <w:t>Trade</w:t>
      </w:r>
      <w:proofErr w:type="spellEnd"/>
      <w:r>
        <w:rPr>
          <w:rStyle w:val="markedcontent"/>
        </w:rPr>
        <w:t xml:space="preserve"> </w:t>
      </w:r>
      <w:proofErr w:type="spellStart"/>
      <w:r>
        <w:rPr>
          <w:rStyle w:val="markedcontent"/>
        </w:rPr>
        <w:t>trends</w:t>
      </w:r>
      <w:proofErr w:type="spellEnd"/>
      <w:r>
        <w:rPr>
          <w:rStyle w:val="markedcontent"/>
        </w:rPr>
        <w:t xml:space="preserve"> </w:t>
      </w:r>
      <w:proofErr w:type="spellStart"/>
      <w:r>
        <w:rPr>
          <w:rStyle w:val="markedcontent"/>
        </w:rPr>
        <w:t>continue</w:t>
      </w:r>
      <w:proofErr w:type="spellEnd"/>
      <w:r>
        <w:rPr>
          <w:rStyle w:val="markedcontent"/>
        </w:rPr>
        <w:t xml:space="preserve"> to be </w:t>
      </w:r>
      <w:proofErr w:type="spellStart"/>
      <w:r>
        <w:rPr>
          <w:rStyle w:val="markedcontent"/>
        </w:rPr>
        <w:t>influenced</w:t>
      </w:r>
      <w:proofErr w:type="spellEnd"/>
      <w:r>
        <w:rPr>
          <w:rStyle w:val="markedcontent"/>
        </w:rPr>
        <w:t xml:space="preserve"> </w:t>
      </w:r>
      <w:proofErr w:type="spellStart"/>
      <w:r>
        <w:rPr>
          <w:rStyle w:val="markedcontent"/>
        </w:rPr>
        <w:t>by</w:t>
      </w:r>
      <w:proofErr w:type="spellEnd"/>
      <w:r>
        <w:rPr>
          <w:rStyle w:val="markedcontent"/>
        </w:rPr>
        <w:t xml:space="preserve"> </w:t>
      </w:r>
      <w:proofErr w:type="spellStart"/>
      <w:r>
        <w:rPr>
          <w:rStyle w:val="markedcontent"/>
        </w:rPr>
        <w:t>uncertainties</w:t>
      </w:r>
      <w:proofErr w:type="spellEnd"/>
      <w:r>
        <w:rPr>
          <w:rStyle w:val="markedcontent"/>
        </w:rPr>
        <w:t xml:space="preserve"> in </w:t>
      </w:r>
      <w:proofErr w:type="spellStart"/>
      <w:r>
        <w:rPr>
          <w:rStyle w:val="markedcontent"/>
        </w:rPr>
        <w:t>the</w:t>
      </w:r>
      <w:proofErr w:type="spellEnd"/>
      <w:r>
        <w:rPr>
          <w:rStyle w:val="markedcontent"/>
        </w:rPr>
        <w:t xml:space="preserve"> </w:t>
      </w:r>
      <w:proofErr w:type="spellStart"/>
      <w:r>
        <w:rPr>
          <w:rStyle w:val="markedcontent"/>
        </w:rPr>
        <w:t>international</w:t>
      </w:r>
      <w:proofErr w:type="spellEnd"/>
      <w:r>
        <w:rPr>
          <w:rStyle w:val="markedcontent"/>
        </w:rPr>
        <w:t xml:space="preserve"> </w:t>
      </w:r>
      <w:proofErr w:type="spellStart"/>
      <w:r>
        <w:rPr>
          <w:rStyle w:val="markedcontent"/>
        </w:rPr>
        <w:t>environment</w:t>
      </w:r>
      <w:proofErr w:type="spellEnd"/>
      <w:r>
        <w:rPr>
          <w:rStyle w:val="markedcontent"/>
        </w:rPr>
        <w:t xml:space="preserve"> </w:t>
      </w:r>
      <w:proofErr w:type="spellStart"/>
      <w:r>
        <w:rPr>
          <w:rStyle w:val="markedcontent"/>
        </w:rPr>
        <w:t>and</w:t>
      </w:r>
      <w:proofErr w:type="spellEnd"/>
      <w:r>
        <w:rPr>
          <w:rStyle w:val="markedcontent"/>
        </w:rPr>
        <w:t xml:space="preserve"> </w:t>
      </w:r>
      <w:proofErr w:type="spellStart"/>
      <w:r>
        <w:rPr>
          <w:rStyle w:val="markedcontent"/>
        </w:rPr>
        <w:t>the</w:t>
      </w:r>
      <w:proofErr w:type="spellEnd"/>
      <w:r>
        <w:rPr>
          <w:rStyle w:val="markedcontent"/>
        </w:rPr>
        <w:t xml:space="preserve"> </w:t>
      </w:r>
      <w:proofErr w:type="spellStart"/>
      <w:r>
        <w:rPr>
          <w:rStyle w:val="markedcontent"/>
        </w:rPr>
        <w:t>situation</w:t>
      </w:r>
      <w:proofErr w:type="spellEnd"/>
      <w:r>
        <w:rPr>
          <w:rStyle w:val="markedcontent"/>
        </w:rPr>
        <w:t xml:space="preserve"> in </w:t>
      </w:r>
      <w:proofErr w:type="spellStart"/>
      <w:r>
        <w:rPr>
          <w:rStyle w:val="markedcontent"/>
        </w:rPr>
        <w:t>the</w:t>
      </w:r>
      <w:proofErr w:type="spellEnd"/>
      <w:r>
        <w:rPr>
          <w:rStyle w:val="markedcontent"/>
        </w:rPr>
        <w:t xml:space="preserve"> </w:t>
      </w:r>
      <w:proofErr w:type="spellStart"/>
      <w:r>
        <w:rPr>
          <w:rStyle w:val="markedcontent"/>
        </w:rPr>
        <w:t>European</w:t>
      </w:r>
      <w:proofErr w:type="spellEnd"/>
      <w:r>
        <w:rPr>
          <w:rStyle w:val="markedcontent"/>
        </w:rPr>
        <w:t xml:space="preserve"> </w:t>
      </w:r>
      <w:proofErr w:type="spellStart"/>
      <w:r>
        <w:rPr>
          <w:rStyle w:val="markedcontent"/>
        </w:rPr>
        <w:t>automotive</w:t>
      </w:r>
      <w:proofErr w:type="spellEnd"/>
      <w:r>
        <w:rPr>
          <w:rStyle w:val="markedcontent"/>
        </w:rPr>
        <w:t xml:space="preserve"> </w:t>
      </w:r>
      <w:proofErr w:type="spellStart"/>
      <w:r>
        <w:rPr>
          <w:rStyle w:val="markedcontent"/>
        </w:rPr>
        <w:t>industry</w:t>
      </w:r>
      <w:proofErr w:type="spellEnd"/>
      <w:r>
        <w:rPr>
          <w:rStyle w:val="markedcontent"/>
        </w:rPr>
        <w:t xml:space="preserve">, </w:t>
      </w:r>
      <w:proofErr w:type="spellStart"/>
      <w:r>
        <w:rPr>
          <w:rStyle w:val="markedcontent"/>
        </w:rPr>
        <w:t>while</w:t>
      </w:r>
      <w:proofErr w:type="spellEnd"/>
      <w:r>
        <w:rPr>
          <w:rStyle w:val="markedcontent"/>
        </w:rPr>
        <w:t xml:space="preserve"> </w:t>
      </w:r>
      <w:proofErr w:type="spellStart"/>
      <w:r>
        <w:rPr>
          <w:rStyle w:val="markedcontent"/>
        </w:rPr>
        <w:t>export</w:t>
      </w:r>
      <w:proofErr w:type="spellEnd"/>
      <w:r>
        <w:rPr>
          <w:rStyle w:val="markedcontent"/>
        </w:rPr>
        <w:t xml:space="preserve"> </w:t>
      </w:r>
      <w:proofErr w:type="spellStart"/>
      <w:r>
        <w:rPr>
          <w:rStyle w:val="markedcontent"/>
        </w:rPr>
        <w:t>expectations</w:t>
      </w:r>
      <w:proofErr w:type="spellEnd"/>
      <w:r>
        <w:rPr>
          <w:rStyle w:val="markedcontent"/>
        </w:rPr>
        <w:t xml:space="preserve"> </w:t>
      </w:r>
      <w:proofErr w:type="spellStart"/>
      <w:r>
        <w:rPr>
          <w:rStyle w:val="markedcontent"/>
        </w:rPr>
        <w:t>of</w:t>
      </w:r>
      <w:proofErr w:type="spellEnd"/>
      <w:r>
        <w:rPr>
          <w:rStyle w:val="markedcontent"/>
        </w:rPr>
        <w:t xml:space="preserve"> </w:t>
      </w:r>
      <w:proofErr w:type="spellStart"/>
      <w:r>
        <w:rPr>
          <w:rStyle w:val="markedcontent"/>
        </w:rPr>
        <w:t>Slovenian</w:t>
      </w:r>
      <w:proofErr w:type="spellEnd"/>
      <w:r>
        <w:rPr>
          <w:rStyle w:val="markedcontent"/>
        </w:rPr>
        <w:t xml:space="preserve"> </w:t>
      </w:r>
      <w:proofErr w:type="spellStart"/>
      <w:r>
        <w:rPr>
          <w:rStyle w:val="markedcontent"/>
        </w:rPr>
        <w:t>companies</w:t>
      </w:r>
      <w:proofErr w:type="spellEnd"/>
      <w:r>
        <w:rPr>
          <w:rStyle w:val="markedcontent"/>
        </w:rPr>
        <w:t xml:space="preserve"> </w:t>
      </w:r>
      <w:proofErr w:type="spellStart"/>
      <w:r>
        <w:rPr>
          <w:rStyle w:val="markedcontent"/>
        </w:rPr>
        <w:t>remain</w:t>
      </w:r>
      <w:proofErr w:type="spellEnd"/>
      <w:r>
        <w:rPr>
          <w:rStyle w:val="markedcontent"/>
        </w:rPr>
        <w:t xml:space="preserve"> </w:t>
      </w:r>
      <w:proofErr w:type="spellStart"/>
      <w:r>
        <w:rPr>
          <w:rStyle w:val="markedcontent"/>
        </w:rPr>
        <w:t>high</w:t>
      </w:r>
      <w:proofErr w:type="spellEnd"/>
      <w:r>
        <w:rPr>
          <w:rStyle w:val="markedcontent"/>
        </w:rPr>
        <w:t xml:space="preserve">. </w:t>
      </w:r>
    </w:p>
    <w:p w14:paraId="536D038A" w14:textId="0468FC0D" w:rsidR="006D04BC" w:rsidRDefault="006D04BC" w:rsidP="006D04BC">
      <w:pPr>
        <w:tabs>
          <w:tab w:val="left" w:pos="580"/>
        </w:tabs>
      </w:pPr>
    </w:p>
    <w:p w14:paraId="4A9A2D41" w14:textId="77777777" w:rsidR="00B60484" w:rsidRDefault="00B60484"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20"/>
        <w:gridCol w:w="162"/>
        <w:gridCol w:w="4657"/>
      </w:tblGrid>
      <w:tr w:rsidR="00057E0A" w:rsidRPr="007A0B59" w14:paraId="7542C4E8" w14:textId="77777777" w:rsidTr="001E516F">
        <w:trPr>
          <w:trHeight w:val="207"/>
        </w:trPr>
        <w:tc>
          <w:tcPr>
            <w:tcW w:w="4820" w:type="dxa"/>
            <w:tcBorders>
              <w:bottom w:val="single" w:sz="4" w:space="0" w:color="auto"/>
            </w:tcBorders>
            <w:tcMar>
              <w:left w:w="0" w:type="dxa"/>
            </w:tcMar>
          </w:tcPr>
          <w:p w14:paraId="7B9DF4F0" w14:textId="1873D781" w:rsidR="00057E0A" w:rsidRPr="007A0B59" w:rsidRDefault="001E516F" w:rsidP="00540F6F">
            <w:pPr>
              <w:pStyle w:val="Naslov310"/>
              <w:jc w:val="left"/>
            </w:pPr>
            <w:proofErr w:type="spellStart"/>
            <w:r>
              <w:t>Registered</w:t>
            </w:r>
            <w:proofErr w:type="spellEnd"/>
            <w:r>
              <w:t xml:space="preserve"> </w:t>
            </w:r>
            <w:proofErr w:type="spellStart"/>
            <w:r>
              <w:t>unemployment</w:t>
            </w:r>
            <w:proofErr w:type="spellEnd"/>
            <w:r>
              <w:t>, December 2021</w:t>
            </w:r>
          </w:p>
        </w:tc>
        <w:tc>
          <w:tcPr>
            <w:tcW w:w="4819" w:type="dxa"/>
            <w:gridSpan w:val="2"/>
            <w:tcBorders>
              <w:bottom w:val="single" w:sz="4" w:space="0" w:color="auto"/>
            </w:tcBorders>
          </w:tcPr>
          <w:p w14:paraId="75CA844F" w14:textId="77777777" w:rsidR="00057E0A" w:rsidRPr="007A0B59" w:rsidRDefault="00057E0A" w:rsidP="00540F6F">
            <w:pPr>
              <w:pStyle w:val="Naslov310"/>
            </w:pPr>
          </w:p>
        </w:tc>
      </w:tr>
      <w:tr w:rsidR="00057E0A" w:rsidRPr="0087256A" w14:paraId="132E52DD" w14:textId="77777777" w:rsidTr="00540F6F">
        <w:trPr>
          <w:trHeight w:val="1134"/>
        </w:trPr>
        <w:tc>
          <w:tcPr>
            <w:tcW w:w="4982" w:type="dxa"/>
            <w:gridSpan w:val="2"/>
            <w:tcBorders>
              <w:top w:val="single" w:sz="4" w:space="0" w:color="auto"/>
            </w:tcBorders>
            <w:tcMar>
              <w:left w:w="0" w:type="dxa"/>
            </w:tcMar>
          </w:tcPr>
          <w:p w14:paraId="1D88DC03" w14:textId="01F0D820" w:rsidR="00057E0A" w:rsidRDefault="0075121C" w:rsidP="00540F6F">
            <w:pPr>
              <w:pStyle w:val="Odstavekseznama"/>
              <w:ind w:left="0"/>
            </w:pPr>
            <w:r>
              <w:rPr>
                <w:noProof/>
              </w:rPr>
              <w:drawing>
                <wp:inline distT="0" distB="0" distL="0" distR="0" wp14:anchorId="745DA558" wp14:editId="0F9FE56C">
                  <wp:extent cx="3092400" cy="248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484000"/>
                          </a:xfrm>
                          <a:prstGeom prst="rect">
                            <a:avLst/>
                          </a:prstGeom>
                          <a:noFill/>
                        </pic:spPr>
                      </pic:pic>
                    </a:graphicData>
                  </a:graphic>
                </wp:inline>
              </w:drawing>
            </w:r>
          </w:p>
        </w:tc>
        <w:tc>
          <w:tcPr>
            <w:tcW w:w="4657" w:type="dxa"/>
            <w:tcBorders>
              <w:top w:val="single" w:sz="4" w:space="0" w:color="auto"/>
            </w:tcBorders>
            <w:tcMar>
              <w:left w:w="284" w:type="dxa"/>
            </w:tcMar>
          </w:tcPr>
          <w:p w14:paraId="7FE6BA1B" w14:textId="6E292899" w:rsidR="003A2288" w:rsidRPr="00C56E73" w:rsidRDefault="003A2288" w:rsidP="003A2288">
            <w:pPr>
              <w:rPr>
                <w:rFonts w:eastAsia="Myriad Pro" w:cs="Myriad Pro"/>
              </w:rPr>
            </w:pPr>
            <w:proofErr w:type="spellStart"/>
            <w:r>
              <w:rPr>
                <w:b/>
              </w:rPr>
              <w:t>Seasonally</w:t>
            </w:r>
            <w:proofErr w:type="spellEnd"/>
            <w:r>
              <w:rPr>
                <w:b/>
              </w:rPr>
              <w:t xml:space="preserve"> </w:t>
            </w:r>
            <w:proofErr w:type="spellStart"/>
            <w:r>
              <w:rPr>
                <w:b/>
              </w:rPr>
              <w:t>adjusted</w:t>
            </w:r>
            <w:proofErr w:type="spellEnd"/>
            <w:r>
              <w:rPr>
                <w:b/>
              </w:rPr>
              <w:t xml:space="preserve"> data show a </w:t>
            </w:r>
            <w:proofErr w:type="spellStart"/>
            <w:r>
              <w:rPr>
                <w:b/>
              </w:rPr>
              <w:t>decrease</w:t>
            </w:r>
            <w:proofErr w:type="spellEnd"/>
            <w:r>
              <w:rPr>
                <w:b/>
              </w:rPr>
              <w:t xml:space="preserve"> in </w:t>
            </w:r>
            <w:proofErr w:type="spellStart"/>
            <w:r>
              <w:rPr>
                <w:b/>
              </w:rPr>
              <w:t>the</w:t>
            </w:r>
            <w:proofErr w:type="spellEnd"/>
            <w:r>
              <w:rPr>
                <w:b/>
              </w:rPr>
              <w:t xml:space="preserve"> </w:t>
            </w:r>
            <w:proofErr w:type="spellStart"/>
            <w:r>
              <w:rPr>
                <w:b/>
              </w:rPr>
              <w:t>number</w:t>
            </w:r>
            <w:proofErr w:type="spellEnd"/>
            <w:r>
              <w:rPr>
                <w:b/>
              </w:rPr>
              <w:t xml:space="preserve"> </w:t>
            </w:r>
            <w:proofErr w:type="spellStart"/>
            <w:r>
              <w:rPr>
                <w:b/>
              </w:rPr>
              <w:t>of</w:t>
            </w:r>
            <w:proofErr w:type="spellEnd"/>
            <w:r>
              <w:rPr>
                <w:b/>
              </w:rPr>
              <w:t xml:space="preserve"> </w:t>
            </w:r>
            <w:proofErr w:type="spellStart"/>
            <w:r>
              <w:rPr>
                <w:b/>
              </w:rPr>
              <w:t>registered</w:t>
            </w:r>
            <w:proofErr w:type="spellEnd"/>
            <w:r>
              <w:rPr>
                <w:b/>
              </w:rPr>
              <w:t xml:space="preserve"> </w:t>
            </w:r>
            <w:proofErr w:type="spellStart"/>
            <w:r>
              <w:rPr>
                <w:b/>
              </w:rPr>
              <w:t>unemployed</w:t>
            </w:r>
            <w:proofErr w:type="spellEnd"/>
            <w:r>
              <w:rPr>
                <w:b/>
              </w:rPr>
              <w:t xml:space="preserve"> </w:t>
            </w:r>
            <w:proofErr w:type="spellStart"/>
            <w:r>
              <w:rPr>
                <w:b/>
              </w:rPr>
              <w:t>decreased</w:t>
            </w:r>
            <w:proofErr w:type="spellEnd"/>
            <w:r>
              <w:rPr>
                <w:b/>
              </w:rPr>
              <w:t xml:space="preserve"> in December (</w:t>
            </w:r>
            <w:proofErr w:type="spellStart"/>
            <w:r>
              <w:rPr>
                <w:b/>
              </w:rPr>
              <w:t>by</w:t>
            </w:r>
            <w:proofErr w:type="spellEnd"/>
            <w:r>
              <w:rPr>
                <w:b/>
              </w:rPr>
              <w:t xml:space="preserve"> 2.9%), </w:t>
            </w:r>
            <w:proofErr w:type="spellStart"/>
            <w:r>
              <w:rPr>
                <w:b/>
              </w:rPr>
              <w:t>which</w:t>
            </w:r>
            <w:proofErr w:type="spellEnd"/>
            <w:r>
              <w:rPr>
                <w:b/>
              </w:rPr>
              <w:t xml:space="preserve"> </w:t>
            </w:r>
            <w:proofErr w:type="spellStart"/>
            <w:r>
              <w:rPr>
                <w:b/>
              </w:rPr>
              <w:t>was</w:t>
            </w:r>
            <w:proofErr w:type="spellEnd"/>
            <w:r>
              <w:rPr>
                <w:b/>
              </w:rPr>
              <w:t xml:space="preserve"> more </w:t>
            </w:r>
            <w:proofErr w:type="spellStart"/>
            <w:r>
              <w:rPr>
                <w:b/>
              </w:rPr>
              <w:t>pronounced</w:t>
            </w:r>
            <w:proofErr w:type="spellEnd"/>
            <w:r>
              <w:rPr>
                <w:b/>
              </w:rPr>
              <w:t xml:space="preserve"> </w:t>
            </w:r>
            <w:proofErr w:type="spellStart"/>
            <w:r>
              <w:rPr>
                <w:b/>
              </w:rPr>
              <w:t>than</w:t>
            </w:r>
            <w:proofErr w:type="spellEnd"/>
            <w:r>
              <w:rPr>
                <w:b/>
              </w:rPr>
              <w:t xml:space="preserve"> in </w:t>
            </w:r>
            <w:proofErr w:type="spellStart"/>
            <w:r>
              <w:rPr>
                <w:b/>
              </w:rPr>
              <w:t>previous</w:t>
            </w:r>
            <w:proofErr w:type="spellEnd"/>
            <w:r>
              <w:rPr>
                <w:b/>
              </w:rPr>
              <w:t xml:space="preserve"> </w:t>
            </w:r>
            <w:proofErr w:type="spellStart"/>
            <w:r>
              <w:rPr>
                <w:b/>
              </w:rPr>
              <w:t>months</w:t>
            </w:r>
            <w:proofErr w:type="spellEnd"/>
            <w:r>
              <w:rPr>
                <w:b/>
              </w:rPr>
              <w:t xml:space="preserve">. </w:t>
            </w:r>
            <w:proofErr w:type="spellStart"/>
            <w:r>
              <w:t>According</w:t>
            </w:r>
            <w:proofErr w:type="spellEnd"/>
            <w:r>
              <w:t xml:space="preserve"> to original data, 65,969 </w:t>
            </w:r>
            <w:proofErr w:type="spellStart"/>
            <w:r>
              <w:t>people</w:t>
            </w:r>
            <w:proofErr w:type="spellEnd"/>
            <w:r>
              <w:t xml:space="preserve"> </w:t>
            </w:r>
            <w:proofErr w:type="spellStart"/>
            <w:r>
              <w:t>were</w:t>
            </w:r>
            <w:proofErr w:type="spellEnd"/>
            <w:r>
              <w:t xml:space="preserve"> </w:t>
            </w:r>
            <w:proofErr w:type="spellStart"/>
            <w:r>
              <w:t>unemployed</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December, 0.9% more </w:t>
            </w:r>
            <w:proofErr w:type="spellStart"/>
            <w:r>
              <w:t>than</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November. </w:t>
            </w:r>
            <w:proofErr w:type="spellStart"/>
            <w:r>
              <w:t>This</w:t>
            </w:r>
            <w:proofErr w:type="spellEnd"/>
            <w:r>
              <w:t xml:space="preserve"> </w:t>
            </w:r>
            <w:proofErr w:type="spellStart"/>
            <w:r>
              <w:t>largely</w:t>
            </w:r>
            <w:proofErr w:type="spellEnd"/>
            <w:r>
              <w:t xml:space="preserve"> </w:t>
            </w:r>
            <w:proofErr w:type="spellStart"/>
            <w:r>
              <w:t>reflects</w:t>
            </w:r>
            <w:proofErr w:type="spellEnd"/>
            <w:r>
              <w:t xml:space="preserve"> </w:t>
            </w:r>
            <w:proofErr w:type="spellStart"/>
            <w:r>
              <w:t>seasonal</w:t>
            </w:r>
            <w:proofErr w:type="spellEnd"/>
            <w:r>
              <w:t xml:space="preserve"> </w:t>
            </w:r>
            <w:proofErr w:type="spellStart"/>
            <w:r>
              <w:t>trends</w:t>
            </w:r>
            <w:proofErr w:type="spellEnd"/>
            <w:r>
              <w:t xml:space="preserve"> </w:t>
            </w:r>
            <w:proofErr w:type="spellStart"/>
            <w:r>
              <w:t>related</w:t>
            </w:r>
            <w:proofErr w:type="spellEnd"/>
            <w:r>
              <w:t xml:space="preserve"> to a </w:t>
            </w:r>
            <w:proofErr w:type="spellStart"/>
            <w:r>
              <w:t>higher</w:t>
            </w:r>
            <w:proofErr w:type="spellEnd"/>
            <w:r>
              <w:t xml:space="preserve"> </w:t>
            </w:r>
            <w:proofErr w:type="spellStart"/>
            <w:r>
              <w:t>inflow</w:t>
            </w:r>
            <w:proofErr w:type="spellEnd"/>
            <w:r>
              <w:t xml:space="preserve"> </w:t>
            </w:r>
            <w:proofErr w:type="spellStart"/>
            <w:r>
              <w:t>into</w:t>
            </w:r>
            <w:proofErr w:type="spellEnd"/>
            <w:r>
              <w:t xml:space="preserve"> </w:t>
            </w:r>
            <w:proofErr w:type="spellStart"/>
            <w:r>
              <w:t>unemployment</w:t>
            </w:r>
            <w:proofErr w:type="spellEnd"/>
            <w:r>
              <w:t xml:space="preserve"> </w:t>
            </w:r>
            <w:proofErr w:type="spellStart"/>
            <w:r>
              <w:t>due</w:t>
            </w:r>
            <w:proofErr w:type="spellEnd"/>
            <w:r>
              <w:t xml:space="preserve"> to </w:t>
            </w:r>
            <w:proofErr w:type="spellStart"/>
            <w:r>
              <w:t>expiration</w:t>
            </w:r>
            <w:proofErr w:type="spellEnd"/>
            <w:r>
              <w:t xml:space="preserve"> </w:t>
            </w:r>
            <w:proofErr w:type="spellStart"/>
            <w:r>
              <w:t>of</w:t>
            </w:r>
            <w:proofErr w:type="spellEnd"/>
            <w:r>
              <w:t xml:space="preserve"> </w:t>
            </w:r>
            <w:proofErr w:type="spellStart"/>
            <w:r>
              <w:t>fixed</w:t>
            </w:r>
            <w:proofErr w:type="spellEnd"/>
            <w:r>
              <w:t xml:space="preserve">-term </w:t>
            </w:r>
            <w:proofErr w:type="spellStart"/>
            <w:r>
              <w:t>employment</w:t>
            </w:r>
            <w:proofErr w:type="spellEnd"/>
            <w:r>
              <w:t xml:space="preserve"> </w:t>
            </w:r>
            <w:proofErr w:type="spellStart"/>
            <w:r>
              <w:t>contracts</w:t>
            </w:r>
            <w:proofErr w:type="spellEnd"/>
            <w:r>
              <w:t xml:space="preserve">.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unemployed</w:t>
            </w:r>
            <w:proofErr w:type="spellEnd"/>
            <w:r>
              <w:t xml:space="preserve"> </w:t>
            </w:r>
            <w:proofErr w:type="spellStart"/>
            <w:r>
              <w:t>was</w:t>
            </w:r>
            <w:proofErr w:type="spellEnd"/>
            <w:r>
              <w:t xml:space="preserve"> 24.4% </w:t>
            </w:r>
            <w:proofErr w:type="spellStart"/>
            <w:r>
              <w:t>lower</w:t>
            </w:r>
            <w:proofErr w:type="spellEnd"/>
            <w:r>
              <w:t xml:space="preserve"> </w:t>
            </w:r>
            <w:proofErr w:type="spellStart"/>
            <w:r>
              <w:t>than</w:t>
            </w:r>
            <w:proofErr w:type="spellEnd"/>
            <w:r>
              <w:t xml:space="preserve"> a </w:t>
            </w:r>
            <w:proofErr w:type="spellStart"/>
            <w:r>
              <w:t>year</w:t>
            </w:r>
            <w:proofErr w:type="spellEnd"/>
            <w:r>
              <w:t xml:space="preserve"> ago </w:t>
            </w:r>
            <w:proofErr w:type="spellStart"/>
            <w:r>
              <w:t>and</w:t>
            </w:r>
            <w:proofErr w:type="spellEnd"/>
            <w:r>
              <w:t xml:space="preserve"> 12.4% </w:t>
            </w:r>
            <w:proofErr w:type="spellStart"/>
            <w:r>
              <w:t>lower</w:t>
            </w:r>
            <w:proofErr w:type="spellEnd"/>
            <w:r>
              <w:t xml:space="preserve"> </w:t>
            </w:r>
            <w:proofErr w:type="spellStart"/>
            <w:r>
              <w:t>than</w:t>
            </w:r>
            <w:proofErr w:type="spellEnd"/>
            <w:r>
              <w:t xml:space="preserve"> in December 2019. </w:t>
            </w:r>
            <w:proofErr w:type="spellStart"/>
            <w:r>
              <w:t>Among</w:t>
            </w:r>
            <w:proofErr w:type="spellEnd"/>
            <w:r>
              <w:t xml:space="preserve"> </w:t>
            </w:r>
            <w:proofErr w:type="spellStart"/>
            <w:r>
              <w:t>the</w:t>
            </w:r>
            <w:proofErr w:type="spellEnd"/>
            <w:r>
              <w:t xml:space="preserve"> </w:t>
            </w:r>
            <w:proofErr w:type="spellStart"/>
            <w:r>
              <w:t>unemployed</w:t>
            </w:r>
            <w:proofErr w:type="spellEnd"/>
            <w:r>
              <w:t xml:space="preserve">,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long</w:t>
            </w:r>
            <w:proofErr w:type="spellEnd"/>
            <w:r>
              <w:t xml:space="preserve">-term </w:t>
            </w:r>
            <w:proofErr w:type="spellStart"/>
            <w:r>
              <w:t>unemployed</w:t>
            </w:r>
            <w:proofErr w:type="spellEnd"/>
            <w:r>
              <w:t xml:space="preserve"> rose in </w:t>
            </w:r>
            <w:proofErr w:type="spellStart"/>
            <w:r>
              <w:t>the</w:t>
            </w:r>
            <w:proofErr w:type="spellEnd"/>
            <w:r>
              <w:t xml:space="preserve"> </w:t>
            </w:r>
            <w:proofErr w:type="spellStart"/>
            <w:r>
              <w:t>first</w:t>
            </w:r>
            <w:proofErr w:type="spellEnd"/>
            <w:r>
              <w:t xml:space="preserve"> </w:t>
            </w:r>
            <w:proofErr w:type="spellStart"/>
            <w:r>
              <w:t>four</w:t>
            </w:r>
            <w:proofErr w:type="spellEnd"/>
            <w:r>
              <w:t xml:space="preserve"> </w:t>
            </w:r>
            <w:proofErr w:type="spellStart"/>
            <w:r>
              <w:t>months</w:t>
            </w:r>
            <w:proofErr w:type="spellEnd"/>
            <w:r>
              <w:t xml:space="preserve"> </w:t>
            </w:r>
            <w:proofErr w:type="spellStart"/>
            <w:r>
              <w:t>of</w:t>
            </w:r>
            <w:proofErr w:type="spellEnd"/>
            <w:r>
              <w:t xml:space="preserve"> last </w:t>
            </w:r>
            <w:proofErr w:type="spellStart"/>
            <w:r>
              <w:t>year</w:t>
            </w:r>
            <w:proofErr w:type="spellEnd"/>
            <w:r>
              <w:t xml:space="preserve">, </w:t>
            </w:r>
            <w:proofErr w:type="spellStart"/>
            <w:r>
              <w:t>but</w:t>
            </w:r>
            <w:proofErr w:type="spellEnd"/>
            <w:r>
              <w:t xml:space="preserve"> </w:t>
            </w:r>
            <w:proofErr w:type="spellStart"/>
            <w:r>
              <w:t>then</w:t>
            </w:r>
            <w:proofErr w:type="spellEnd"/>
            <w:r>
              <w:t xml:space="preserve"> </w:t>
            </w:r>
            <w:proofErr w:type="spellStart"/>
            <w:r>
              <w:t>fell</w:t>
            </w:r>
            <w:proofErr w:type="spellEnd"/>
            <w:r>
              <w:t xml:space="preserve"> </w:t>
            </w:r>
            <w:proofErr w:type="spellStart"/>
            <w:r>
              <w:t>slightly</w:t>
            </w:r>
            <w:proofErr w:type="spellEnd"/>
            <w:r>
              <w:t xml:space="preserve"> </w:t>
            </w:r>
            <w:proofErr w:type="spellStart"/>
            <w:r>
              <w:t>again</w:t>
            </w:r>
            <w:proofErr w:type="spellEnd"/>
            <w:r>
              <w:t xml:space="preserve"> </w:t>
            </w:r>
            <w:proofErr w:type="spellStart"/>
            <w:r>
              <w:t>by</w:t>
            </w:r>
            <w:proofErr w:type="spellEnd"/>
            <w:r>
              <w:t xml:space="preserve"> </w:t>
            </w:r>
            <w:proofErr w:type="spellStart"/>
            <w:r>
              <w:t>the</w:t>
            </w:r>
            <w:proofErr w:type="spellEnd"/>
            <w:r>
              <w:t xml:space="preserve"> </w:t>
            </w:r>
            <w:proofErr w:type="spellStart"/>
            <w:r>
              <w:t>end</w:t>
            </w:r>
            <w:proofErr w:type="spellEnd"/>
            <w:r>
              <w:t xml:space="preserve"> </w:t>
            </w:r>
            <w:proofErr w:type="spellStart"/>
            <w:r>
              <w:t>of</w:t>
            </w:r>
            <w:proofErr w:type="spellEnd"/>
            <w:r>
              <w:t xml:space="preserve"> </w:t>
            </w:r>
            <w:proofErr w:type="spellStart"/>
            <w:r>
              <w:t>the</w:t>
            </w:r>
            <w:proofErr w:type="spellEnd"/>
            <w:r>
              <w:t xml:space="preserve"> </w:t>
            </w:r>
            <w:proofErr w:type="spellStart"/>
            <w:r>
              <w:t>year</w:t>
            </w:r>
            <w:proofErr w:type="spellEnd"/>
            <w:r>
              <w:t xml:space="preserve"> in </w:t>
            </w:r>
            <w:proofErr w:type="spellStart"/>
            <w:r>
              <w:t>view</w:t>
            </w:r>
            <w:proofErr w:type="spellEnd"/>
            <w:r>
              <w:t xml:space="preserve"> </w:t>
            </w:r>
            <w:proofErr w:type="spellStart"/>
            <w:r>
              <w:t>of</w:t>
            </w:r>
            <w:proofErr w:type="spellEnd"/>
            <w:r>
              <w:t xml:space="preserve"> </w:t>
            </w:r>
            <w:proofErr w:type="spellStart"/>
            <w:r>
              <w:t>the</w:t>
            </w:r>
            <w:proofErr w:type="spellEnd"/>
            <w:r>
              <w:t xml:space="preserve"> </w:t>
            </w:r>
            <w:proofErr w:type="spellStart"/>
            <w:r>
              <w:t>high</w:t>
            </w:r>
            <w:proofErr w:type="spellEnd"/>
            <w:r>
              <w:t xml:space="preserve"> </w:t>
            </w:r>
            <w:proofErr w:type="spellStart"/>
            <w:r>
              <w:t>demand</w:t>
            </w:r>
            <w:proofErr w:type="spellEnd"/>
            <w:r>
              <w:t xml:space="preserve"> </w:t>
            </w:r>
            <w:proofErr w:type="spellStart"/>
            <w:r>
              <w:t>for</w:t>
            </w:r>
            <w:proofErr w:type="spellEnd"/>
            <w:r>
              <w:t xml:space="preserve"> </w:t>
            </w:r>
            <w:proofErr w:type="spellStart"/>
            <w:r>
              <w:t>labour</w:t>
            </w:r>
            <w:proofErr w:type="spellEnd"/>
            <w:r>
              <w:t xml:space="preserve">, </w:t>
            </w:r>
            <w:proofErr w:type="spellStart"/>
            <w:r>
              <w:t>which</w:t>
            </w:r>
            <w:proofErr w:type="spellEnd"/>
            <w:r>
              <w:t xml:space="preserve"> is </w:t>
            </w:r>
            <w:proofErr w:type="spellStart"/>
            <w:r>
              <w:t>also</w:t>
            </w:r>
            <w:proofErr w:type="spellEnd"/>
            <w:r>
              <w:t xml:space="preserve"> </w:t>
            </w:r>
            <w:proofErr w:type="spellStart"/>
            <w:r>
              <w:t>reflected</w:t>
            </w:r>
            <w:proofErr w:type="spellEnd"/>
            <w:r>
              <w:t xml:space="preserve"> in </w:t>
            </w:r>
            <w:proofErr w:type="spellStart"/>
            <w:r>
              <w:t>the</w:t>
            </w:r>
            <w:proofErr w:type="spellEnd"/>
            <w:r>
              <w:t xml:space="preserve"> </w:t>
            </w:r>
            <w:proofErr w:type="spellStart"/>
            <w:r>
              <w:t>high</w:t>
            </w:r>
            <w:proofErr w:type="spellEnd"/>
            <w:r>
              <w:t xml:space="preserve"> </w:t>
            </w:r>
            <w:proofErr w:type="spellStart"/>
            <w:r>
              <w:t>rate</w:t>
            </w:r>
            <w:proofErr w:type="spellEnd"/>
            <w:r>
              <w:t xml:space="preserve"> </w:t>
            </w:r>
            <w:proofErr w:type="spellStart"/>
            <w:r>
              <w:t>of</w:t>
            </w:r>
            <w:proofErr w:type="spellEnd"/>
            <w:r>
              <w:t xml:space="preserve"> </w:t>
            </w:r>
            <w:proofErr w:type="spellStart"/>
            <w:r>
              <w:t>job</w:t>
            </w:r>
            <w:proofErr w:type="spellEnd"/>
            <w:r>
              <w:t xml:space="preserve"> </w:t>
            </w:r>
            <w:proofErr w:type="spellStart"/>
            <w:r>
              <w:t>vacancies</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December 2021, </w:t>
            </w:r>
            <w:proofErr w:type="spellStart"/>
            <w:r>
              <w:t>there</w:t>
            </w:r>
            <w:proofErr w:type="spellEnd"/>
            <w:r>
              <w:t xml:space="preserve"> </w:t>
            </w:r>
            <w:proofErr w:type="spellStart"/>
            <w:r>
              <w:t>were</w:t>
            </w:r>
            <w:proofErr w:type="spellEnd"/>
            <w:r>
              <w:t xml:space="preserve"> 5.6% </w:t>
            </w:r>
            <w:proofErr w:type="spellStart"/>
            <w:r>
              <w:t>fewer</w:t>
            </w:r>
            <w:proofErr w:type="spellEnd"/>
            <w:r>
              <w:t xml:space="preserve"> </w:t>
            </w:r>
            <w:proofErr w:type="spellStart"/>
            <w:r>
              <w:t>long</w:t>
            </w:r>
            <w:proofErr w:type="spellEnd"/>
            <w:r>
              <w:t xml:space="preserve">-term </w:t>
            </w:r>
            <w:proofErr w:type="spellStart"/>
            <w:r>
              <w:t>unemployed</w:t>
            </w:r>
            <w:proofErr w:type="spellEnd"/>
            <w:r>
              <w:t xml:space="preserve"> </w:t>
            </w:r>
            <w:proofErr w:type="spellStart"/>
            <w:r>
              <w:t>than</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2020 </w:t>
            </w:r>
            <w:proofErr w:type="spellStart"/>
            <w:r>
              <w:t>and</w:t>
            </w:r>
            <w:proofErr w:type="spellEnd"/>
            <w:r>
              <w:t xml:space="preserve"> 1% more </w:t>
            </w:r>
            <w:proofErr w:type="spellStart"/>
            <w:r>
              <w:t>than</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2019. </w:t>
            </w:r>
            <w:proofErr w:type="spellStart"/>
            <w:r>
              <w:t>Of</w:t>
            </w:r>
            <w:proofErr w:type="spellEnd"/>
            <w:r>
              <w:t xml:space="preserve"> </w:t>
            </w:r>
            <w:proofErr w:type="spellStart"/>
            <w:r>
              <w:t>the</w:t>
            </w:r>
            <w:proofErr w:type="spellEnd"/>
            <w:r>
              <w:t xml:space="preserve"> </w:t>
            </w:r>
            <w:proofErr w:type="spellStart"/>
            <w:r>
              <w:t>long</w:t>
            </w:r>
            <w:proofErr w:type="spellEnd"/>
            <w:r>
              <w:t xml:space="preserve">-term </w:t>
            </w:r>
            <w:proofErr w:type="spellStart"/>
            <w:r>
              <w:t>unemployed</w:t>
            </w:r>
            <w:proofErr w:type="spellEnd"/>
            <w:r>
              <w:t xml:space="preserve">, more </w:t>
            </w:r>
            <w:proofErr w:type="spellStart"/>
            <w:r>
              <w:t>than</w:t>
            </w:r>
            <w:proofErr w:type="spellEnd"/>
            <w:r>
              <w:t xml:space="preserve"> half </w:t>
            </w:r>
            <w:proofErr w:type="spellStart"/>
            <w:r>
              <w:t>have</w:t>
            </w:r>
            <w:proofErr w:type="spellEnd"/>
            <w:r>
              <w:t xml:space="preserve"> </w:t>
            </w:r>
            <w:proofErr w:type="spellStart"/>
            <w:r>
              <w:t>been</w:t>
            </w:r>
            <w:proofErr w:type="spellEnd"/>
            <w:r>
              <w:t xml:space="preserve"> </w:t>
            </w:r>
            <w:proofErr w:type="spellStart"/>
            <w:r>
              <w:t>unemployed</w:t>
            </w:r>
            <w:proofErr w:type="spellEnd"/>
            <w:r>
              <w:t xml:space="preserve"> </w:t>
            </w:r>
            <w:proofErr w:type="spellStart"/>
            <w:r>
              <w:t>for</w:t>
            </w:r>
            <w:proofErr w:type="spellEnd"/>
            <w:r>
              <w:t xml:space="preserve"> more </w:t>
            </w:r>
            <w:proofErr w:type="spellStart"/>
            <w:r>
              <w:t>than</w:t>
            </w:r>
            <w:proofErr w:type="spellEnd"/>
            <w:r>
              <w:t xml:space="preserve"> </w:t>
            </w:r>
            <w:proofErr w:type="spellStart"/>
            <w:r>
              <w:t>two</w:t>
            </w:r>
            <w:proofErr w:type="spellEnd"/>
            <w:r>
              <w:t xml:space="preserve"> </w:t>
            </w:r>
            <w:proofErr w:type="spellStart"/>
            <w:r>
              <w:t>years</w:t>
            </w:r>
            <w:proofErr w:type="spellEnd"/>
            <w:r>
              <w:t>.</w:t>
            </w:r>
          </w:p>
          <w:p w14:paraId="45D4E3A7" w14:textId="517EA773" w:rsidR="00057E0A" w:rsidRPr="0087256A" w:rsidRDefault="00057E0A" w:rsidP="00540F6F">
            <w:pPr>
              <w:rPr>
                <w:rStyle w:val="normaltextrun"/>
                <w:color w:val="000000"/>
                <w:shd w:val="clear" w:color="auto" w:fill="FFFFFF"/>
              </w:rPr>
            </w:pPr>
          </w:p>
        </w:tc>
      </w:tr>
    </w:tbl>
    <w:p w14:paraId="732DAFEA" w14:textId="77777777" w:rsidR="00057E0A" w:rsidRDefault="00057E0A" w:rsidP="00057E0A">
      <w:pPr>
        <w:tabs>
          <w:tab w:val="left" w:pos="580"/>
        </w:tabs>
        <w:rPr>
          <w:rFonts w:eastAsia="Myriad Pro" w:cs="Myriad Pro"/>
        </w:rPr>
      </w:pPr>
    </w:p>
    <w:p w14:paraId="3D5C505F" w14:textId="77777777" w:rsidR="00057E0A" w:rsidRDefault="00057E0A" w:rsidP="006D04BC">
      <w:pPr>
        <w:tabs>
          <w:tab w:val="left" w:pos="580"/>
        </w:tabs>
      </w:pPr>
    </w:p>
    <w:p w14:paraId="182DA0FF" w14:textId="77777777" w:rsidR="00C130E6" w:rsidRDefault="00C130E6" w:rsidP="006D04BC">
      <w:pPr>
        <w:tabs>
          <w:tab w:val="left" w:pos="580"/>
        </w:tabs>
      </w:pPr>
    </w:p>
    <w:p w14:paraId="298624A4" w14:textId="77777777" w:rsidR="00C130E6" w:rsidRDefault="00C130E6" w:rsidP="006D04BC">
      <w:pPr>
        <w:tabs>
          <w:tab w:val="left" w:pos="580"/>
        </w:tabs>
      </w:pPr>
    </w:p>
    <w:p w14:paraId="1A385E6E" w14:textId="77777777" w:rsidR="00C130E6" w:rsidRDefault="00C130E6" w:rsidP="006D04BC">
      <w:pPr>
        <w:tabs>
          <w:tab w:val="left" w:pos="580"/>
        </w:tabs>
      </w:pPr>
    </w:p>
    <w:p w14:paraId="7F8B53EF" w14:textId="77777777" w:rsidR="00C130E6" w:rsidRDefault="00C130E6" w:rsidP="006D04BC">
      <w:pPr>
        <w:tabs>
          <w:tab w:val="left" w:pos="580"/>
        </w:tabs>
      </w:pPr>
    </w:p>
    <w:p w14:paraId="1F1FFDF3" w14:textId="77777777" w:rsidR="00C130E6" w:rsidRDefault="00C130E6" w:rsidP="006D04BC">
      <w:pPr>
        <w:tabs>
          <w:tab w:val="left" w:pos="580"/>
        </w:tabs>
      </w:pPr>
    </w:p>
    <w:p w14:paraId="295E0C26" w14:textId="77777777" w:rsidR="00C130E6" w:rsidRDefault="00C130E6">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248"/>
        <w:gridCol w:w="2409"/>
      </w:tblGrid>
      <w:tr w:rsidR="00057E0A" w:rsidRPr="007A0B59" w14:paraId="19CFEF12" w14:textId="77777777" w:rsidTr="00337B84">
        <w:trPr>
          <w:trHeight w:val="207"/>
        </w:trPr>
        <w:tc>
          <w:tcPr>
            <w:tcW w:w="7230" w:type="dxa"/>
            <w:gridSpan w:val="2"/>
            <w:tcBorders>
              <w:bottom w:val="single" w:sz="4" w:space="0" w:color="auto"/>
            </w:tcBorders>
            <w:tcMar>
              <w:left w:w="0" w:type="dxa"/>
            </w:tcMar>
          </w:tcPr>
          <w:p w14:paraId="435D6050" w14:textId="2D9C655D" w:rsidR="00057E0A" w:rsidRPr="007A0B59" w:rsidRDefault="001E516F" w:rsidP="00540F6F">
            <w:pPr>
              <w:pStyle w:val="Naslov310"/>
              <w:jc w:val="left"/>
            </w:pPr>
            <w:proofErr w:type="spellStart"/>
            <w:r w:rsidRPr="001E516F">
              <w:lastRenderedPageBreak/>
              <w:t>Traffic</w:t>
            </w:r>
            <w:proofErr w:type="spellEnd"/>
            <w:r w:rsidRPr="001E516F">
              <w:t xml:space="preserve"> </w:t>
            </w:r>
            <w:proofErr w:type="spellStart"/>
            <w:r w:rsidRPr="001E516F">
              <w:t>of</w:t>
            </w:r>
            <w:proofErr w:type="spellEnd"/>
            <w:r w:rsidRPr="001E516F">
              <w:t xml:space="preserve"> </w:t>
            </w:r>
            <w:proofErr w:type="spellStart"/>
            <w:r w:rsidRPr="001E516F">
              <w:t>electronically</w:t>
            </w:r>
            <w:proofErr w:type="spellEnd"/>
            <w:r w:rsidRPr="001E516F">
              <w:t xml:space="preserve"> </w:t>
            </w:r>
            <w:proofErr w:type="spellStart"/>
            <w:r w:rsidRPr="001E516F">
              <w:t>tolled</w:t>
            </w:r>
            <w:proofErr w:type="spellEnd"/>
            <w:r w:rsidRPr="001E516F">
              <w:t xml:space="preserve"> </w:t>
            </w:r>
            <w:proofErr w:type="spellStart"/>
            <w:r w:rsidRPr="001E516F">
              <w:t>vehicles</w:t>
            </w:r>
            <w:proofErr w:type="spellEnd"/>
            <w:r w:rsidRPr="001E516F">
              <w:t xml:space="preserve"> on </w:t>
            </w:r>
            <w:proofErr w:type="spellStart"/>
            <w:r w:rsidRPr="001E516F">
              <w:t>Slovenian</w:t>
            </w:r>
            <w:proofErr w:type="spellEnd"/>
            <w:r w:rsidRPr="001E516F">
              <w:t xml:space="preserve"> </w:t>
            </w:r>
            <w:proofErr w:type="spellStart"/>
            <w:r w:rsidRPr="001E516F">
              <w:t>motorways</w:t>
            </w:r>
            <w:proofErr w:type="spellEnd"/>
            <w:r w:rsidRPr="001E516F">
              <w:t xml:space="preserve">, </w:t>
            </w:r>
            <w:r>
              <w:t>December</w:t>
            </w:r>
            <w:r w:rsidRPr="001E516F">
              <w:t xml:space="preserve"> 2021</w:t>
            </w:r>
          </w:p>
        </w:tc>
        <w:tc>
          <w:tcPr>
            <w:tcW w:w="2409" w:type="dxa"/>
            <w:tcBorders>
              <w:bottom w:val="single" w:sz="4" w:space="0" w:color="auto"/>
            </w:tcBorders>
          </w:tcPr>
          <w:p w14:paraId="7044C895" w14:textId="77777777" w:rsidR="00057E0A" w:rsidRPr="007A0B59" w:rsidRDefault="00057E0A" w:rsidP="00540F6F">
            <w:pPr>
              <w:pStyle w:val="Naslov310"/>
            </w:pPr>
          </w:p>
        </w:tc>
      </w:tr>
      <w:tr w:rsidR="00057E0A" w:rsidRPr="00DF4F0B" w14:paraId="002B3B31" w14:textId="77777777" w:rsidTr="00540F6F">
        <w:trPr>
          <w:trHeight w:val="380"/>
        </w:trPr>
        <w:tc>
          <w:tcPr>
            <w:tcW w:w="4982" w:type="dxa"/>
            <w:tcBorders>
              <w:top w:val="single" w:sz="4" w:space="0" w:color="auto"/>
            </w:tcBorders>
            <w:tcMar>
              <w:left w:w="0" w:type="dxa"/>
            </w:tcMar>
          </w:tcPr>
          <w:p w14:paraId="59135197" w14:textId="2C424904" w:rsidR="00057E0A" w:rsidRDefault="00DA5362" w:rsidP="00540F6F">
            <w:pPr>
              <w:pStyle w:val="Odstavekseznama"/>
              <w:ind w:left="0"/>
            </w:pPr>
            <w:r>
              <w:rPr>
                <w:noProof/>
              </w:rPr>
              <w:drawing>
                <wp:inline distT="0" distB="0" distL="0" distR="0" wp14:anchorId="36C139F8" wp14:editId="05F7E078">
                  <wp:extent cx="3092400" cy="257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74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F37F126" w14:textId="0AA17D0A" w:rsidR="00057E0A" w:rsidRPr="00DF4F0B" w:rsidRDefault="003A2288" w:rsidP="00540F6F">
            <w:pPr>
              <w:rPr>
                <w:rFonts w:eastAsia="Arial"/>
              </w:rPr>
            </w:pPr>
            <w:r>
              <w:rPr>
                <w:b/>
              </w:rPr>
              <w:t xml:space="preserve">In December, </w:t>
            </w:r>
            <w:proofErr w:type="spellStart"/>
            <w:r>
              <w:rPr>
                <w:b/>
              </w:rPr>
              <w:t>freight</w:t>
            </w:r>
            <w:proofErr w:type="spellEnd"/>
            <w:r>
              <w:rPr>
                <w:b/>
              </w:rPr>
              <w:t xml:space="preserve"> </w:t>
            </w:r>
            <w:proofErr w:type="spellStart"/>
            <w:r>
              <w:rPr>
                <w:b/>
              </w:rPr>
              <w:t>traffic</w:t>
            </w:r>
            <w:proofErr w:type="spellEnd"/>
            <w:r>
              <w:rPr>
                <w:b/>
              </w:rPr>
              <w:t xml:space="preserve"> </w:t>
            </w:r>
            <w:proofErr w:type="spellStart"/>
            <w:r>
              <w:rPr>
                <w:b/>
              </w:rPr>
              <w:t>volumes</w:t>
            </w:r>
            <w:proofErr w:type="spellEnd"/>
            <w:r>
              <w:rPr>
                <w:b/>
              </w:rPr>
              <w:t xml:space="preserve"> on </w:t>
            </w:r>
            <w:proofErr w:type="spellStart"/>
            <w:r>
              <w:rPr>
                <w:b/>
              </w:rPr>
              <w:t>Slovenian</w:t>
            </w:r>
            <w:proofErr w:type="spellEnd"/>
            <w:r>
              <w:rPr>
                <w:b/>
              </w:rPr>
              <w:t xml:space="preserve"> </w:t>
            </w:r>
            <w:proofErr w:type="spellStart"/>
            <w:r>
              <w:rPr>
                <w:b/>
              </w:rPr>
              <w:t>motorways</w:t>
            </w:r>
            <w:proofErr w:type="spellEnd"/>
            <w:r>
              <w:rPr>
                <w:b/>
              </w:rPr>
              <w:t xml:space="preserve"> </w:t>
            </w:r>
            <w:proofErr w:type="spellStart"/>
            <w:r>
              <w:rPr>
                <w:b/>
              </w:rPr>
              <w:t>increased</w:t>
            </w:r>
            <w:proofErr w:type="spellEnd"/>
            <w:r>
              <w:rPr>
                <w:b/>
              </w:rPr>
              <w:t xml:space="preserve"> </w:t>
            </w:r>
            <w:proofErr w:type="spellStart"/>
            <w:r>
              <w:rPr>
                <w:b/>
              </w:rPr>
              <w:t>by</w:t>
            </w:r>
            <w:proofErr w:type="spellEnd"/>
            <w:r>
              <w:rPr>
                <w:b/>
              </w:rPr>
              <w:t xml:space="preserve"> 12% </w:t>
            </w:r>
            <w:proofErr w:type="spellStart"/>
            <w:r>
              <w:rPr>
                <w:b/>
              </w:rPr>
              <w:t>year</w:t>
            </w:r>
            <w:proofErr w:type="spellEnd"/>
            <w:r>
              <w:rPr>
                <w:b/>
              </w:rPr>
              <w:t>-on-</w:t>
            </w:r>
            <w:proofErr w:type="spellStart"/>
            <w:r>
              <w:rPr>
                <w:b/>
              </w:rPr>
              <w:t>year</w:t>
            </w:r>
            <w:proofErr w:type="spellEnd"/>
            <w:r>
              <w:rPr>
                <w:b/>
              </w:rPr>
              <w:t>.</w:t>
            </w:r>
            <w:r>
              <w:t xml:space="preserve"> </w:t>
            </w:r>
            <w:proofErr w:type="spellStart"/>
            <w:r>
              <w:t>The</w:t>
            </w:r>
            <w:proofErr w:type="spellEnd"/>
            <w:r>
              <w:t xml:space="preserve"> </w:t>
            </w:r>
            <w:proofErr w:type="spellStart"/>
            <w:r>
              <w:t>high</w:t>
            </w:r>
            <w:proofErr w:type="spellEnd"/>
            <w:r>
              <w:t xml:space="preserve"> </w:t>
            </w:r>
            <w:proofErr w:type="spellStart"/>
            <w:r>
              <w:t>year</w:t>
            </w:r>
            <w:proofErr w:type="spellEnd"/>
            <w:r>
              <w:t>-on-</w:t>
            </w:r>
            <w:proofErr w:type="spellStart"/>
            <w:r>
              <w:t>year</w:t>
            </w:r>
            <w:proofErr w:type="spellEnd"/>
            <w:r>
              <w:t xml:space="preserve"> </w:t>
            </w:r>
            <w:proofErr w:type="spellStart"/>
            <w:r>
              <w:t>increase</w:t>
            </w:r>
            <w:proofErr w:type="spellEnd"/>
            <w:r>
              <w:t xml:space="preserve"> is </w:t>
            </w:r>
            <w:proofErr w:type="spellStart"/>
            <w:r>
              <w:t>due</w:t>
            </w:r>
            <w:proofErr w:type="spellEnd"/>
            <w:r>
              <w:t xml:space="preserve"> to </w:t>
            </w:r>
            <w:proofErr w:type="spellStart"/>
            <w:r>
              <w:t>the</w:t>
            </w:r>
            <w:proofErr w:type="spellEnd"/>
            <w:r>
              <w:t xml:space="preserve"> </w:t>
            </w:r>
            <w:proofErr w:type="spellStart"/>
            <w:r>
              <w:t>lower</w:t>
            </w:r>
            <w:proofErr w:type="spellEnd"/>
            <w:r>
              <w:t xml:space="preserve"> </w:t>
            </w:r>
            <w:proofErr w:type="spellStart"/>
            <w:r>
              <w:t>traffic</w:t>
            </w:r>
            <w:proofErr w:type="spellEnd"/>
            <w:r>
              <w:t xml:space="preserve"> </w:t>
            </w:r>
            <w:proofErr w:type="spellStart"/>
            <w:r>
              <w:t>volumes</w:t>
            </w:r>
            <w:proofErr w:type="spellEnd"/>
            <w:r>
              <w:t xml:space="preserve"> in </w:t>
            </w:r>
            <w:proofErr w:type="spellStart"/>
            <w:r>
              <w:t>the</w:t>
            </w:r>
            <w:proofErr w:type="spellEnd"/>
            <w:r>
              <w:t xml:space="preserve"> </w:t>
            </w:r>
            <w:proofErr w:type="spellStart"/>
            <w:r>
              <w:t>second</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in 2020 </w:t>
            </w:r>
            <w:proofErr w:type="spellStart"/>
            <w:r>
              <w:t>and</w:t>
            </w:r>
            <w:proofErr w:type="spellEnd"/>
            <w:r>
              <w:t xml:space="preserve"> </w:t>
            </w:r>
            <w:proofErr w:type="spellStart"/>
            <w:r>
              <w:t>the</w:t>
            </w:r>
            <w:proofErr w:type="spellEnd"/>
            <w:r>
              <w:t xml:space="preserve"> </w:t>
            </w:r>
            <w:proofErr w:type="spellStart"/>
            <w:r>
              <w:t>fact</w:t>
            </w:r>
            <w:proofErr w:type="spellEnd"/>
            <w:r>
              <w:t xml:space="preserve"> </w:t>
            </w:r>
            <w:proofErr w:type="spellStart"/>
            <w:r>
              <w:t>that</w:t>
            </w:r>
            <w:proofErr w:type="spellEnd"/>
            <w:r>
              <w:t xml:space="preserve"> December 2021 </w:t>
            </w:r>
            <w:proofErr w:type="spellStart"/>
            <w:r>
              <w:t>had</w:t>
            </w:r>
            <w:proofErr w:type="spellEnd"/>
            <w:r>
              <w:t xml:space="preserve"> one more </w:t>
            </w:r>
            <w:proofErr w:type="spellStart"/>
            <w:r>
              <w:t>working</w:t>
            </w:r>
            <w:proofErr w:type="spellEnd"/>
            <w:r>
              <w:t xml:space="preserve"> </w:t>
            </w:r>
            <w:proofErr w:type="spellStart"/>
            <w:r>
              <w:t>day</w:t>
            </w:r>
            <w:proofErr w:type="spellEnd"/>
            <w:r>
              <w:t xml:space="preserve">. </w:t>
            </w:r>
            <w:proofErr w:type="spellStart"/>
            <w:r>
              <w:t>Freight</w:t>
            </w:r>
            <w:proofErr w:type="spellEnd"/>
            <w:r>
              <w:t xml:space="preserve"> </w:t>
            </w:r>
            <w:proofErr w:type="spellStart"/>
            <w:r>
              <w:t>traffic</w:t>
            </w:r>
            <w:proofErr w:type="spellEnd"/>
            <w:r>
              <w:t xml:space="preserve"> </w:t>
            </w:r>
            <w:proofErr w:type="spellStart"/>
            <w:r>
              <w:t>volumes</w:t>
            </w:r>
            <w:proofErr w:type="spellEnd"/>
            <w:r>
              <w:t xml:space="preserve"> </w:t>
            </w:r>
            <w:proofErr w:type="spellStart"/>
            <w:r>
              <w:t>were</w:t>
            </w:r>
            <w:proofErr w:type="spellEnd"/>
            <w:r>
              <w:t xml:space="preserve"> </w:t>
            </w:r>
            <w:proofErr w:type="spellStart"/>
            <w:r>
              <w:t>also</w:t>
            </w:r>
            <w:proofErr w:type="spellEnd"/>
            <w:r>
              <w:t xml:space="preserve"> </w:t>
            </w:r>
            <w:proofErr w:type="spellStart"/>
            <w:r>
              <w:t>significantly</w:t>
            </w:r>
            <w:proofErr w:type="spellEnd"/>
            <w:r>
              <w:t xml:space="preserve"> </w:t>
            </w:r>
            <w:proofErr w:type="spellStart"/>
            <w:r>
              <w:t>higher</w:t>
            </w:r>
            <w:proofErr w:type="spellEnd"/>
            <w:r>
              <w:t xml:space="preserve"> </w:t>
            </w:r>
            <w:proofErr w:type="spellStart"/>
            <w:r>
              <w:t>than</w:t>
            </w:r>
            <w:proofErr w:type="spellEnd"/>
            <w:r>
              <w:t xml:space="preserve"> in December 2019, </w:t>
            </w:r>
            <w:proofErr w:type="spellStart"/>
            <w:r>
              <w:t>but</w:t>
            </w:r>
            <w:proofErr w:type="spellEnd"/>
            <w:r>
              <w:t xml:space="preserve"> </w:t>
            </w:r>
            <w:proofErr w:type="spellStart"/>
            <w:r>
              <w:t>after</w:t>
            </w:r>
            <w:proofErr w:type="spellEnd"/>
            <w:r>
              <w:t xml:space="preserve"> </w:t>
            </w:r>
            <w:proofErr w:type="spellStart"/>
            <w:r>
              <w:t>adjusting</w:t>
            </w:r>
            <w:proofErr w:type="spellEnd"/>
            <w:r>
              <w:t xml:space="preserve"> </w:t>
            </w:r>
            <w:proofErr w:type="spellStart"/>
            <w:r>
              <w:t>the</w:t>
            </w:r>
            <w:proofErr w:type="spellEnd"/>
            <w:r>
              <w:t xml:space="preserve"> data </w:t>
            </w:r>
            <w:proofErr w:type="spellStart"/>
            <w:r>
              <w:t>for</w:t>
            </w:r>
            <w:proofErr w:type="spellEnd"/>
            <w:r>
              <w:t xml:space="preserve"> </w:t>
            </w:r>
            <w:proofErr w:type="spellStart"/>
            <w:r>
              <w:t>working</w:t>
            </w:r>
            <w:proofErr w:type="spellEnd"/>
            <w:r>
              <w:t xml:space="preserve"> </w:t>
            </w:r>
            <w:proofErr w:type="spellStart"/>
            <w:r>
              <w:t>days</w:t>
            </w:r>
            <w:proofErr w:type="spellEnd"/>
            <w:r>
              <w:t xml:space="preserve"> (</w:t>
            </w:r>
            <w:proofErr w:type="spellStart"/>
            <w:r>
              <w:t>three</w:t>
            </w:r>
            <w:proofErr w:type="spellEnd"/>
            <w:r>
              <w:t xml:space="preserve"> more </w:t>
            </w:r>
            <w:proofErr w:type="spellStart"/>
            <w:r>
              <w:t>working</w:t>
            </w:r>
            <w:proofErr w:type="spellEnd"/>
            <w:r>
              <w:t xml:space="preserve"> </w:t>
            </w:r>
            <w:proofErr w:type="spellStart"/>
            <w:r>
              <w:t>days</w:t>
            </w:r>
            <w:proofErr w:type="spellEnd"/>
            <w:r>
              <w:t xml:space="preserve"> in 2021), </w:t>
            </w:r>
            <w:proofErr w:type="spellStart"/>
            <w:r>
              <w:t>they</w:t>
            </w:r>
            <w:proofErr w:type="spellEnd"/>
            <w:r>
              <w:t xml:space="preserve"> </w:t>
            </w:r>
            <w:proofErr w:type="spellStart"/>
            <w:r>
              <w:t>were</w:t>
            </w:r>
            <w:proofErr w:type="spellEnd"/>
            <w:r>
              <w:t xml:space="preserve"> </w:t>
            </w:r>
            <w:proofErr w:type="spellStart"/>
            <w:r>
              <w:t>about</w:t>
            </w:r>
            <w:proofErr w:type="spellEnd"/>
            <w:r>
              <w:t xml:space="preserve"> 3% </w:t>
            </w:r>
            <w:proofErr w:type="spellStart"/>
            <w:r>
              <w:t>lower</w:t>
            </w:r>
            <w:proofErr w:type="spellEnd"/>
            <w:r>
              <w:t xml:space="preserve">. </w:t>
            </w:r>
            <w:proofErr w:type="spellStart"/>
            <w:r>
              <w:t>Overall</w:t>
            </w:r>
            <w:proofErr w:type="spellEnd"/>
            <w:r>
              <w:t xml:space="preserve">, </w:t>
            </w:r>
            <w:proofErr w:type="spellStart"/>
            <w:r>
              <w:t>traffic</w:t>
            </w:r>
            <w:proofErr w:type="spellEnd"/>
            <w:r>
              <w:t xml:space="preserve"> </w:t>
            </w:r>
            <w:proofErr w:type="spellStart"/>
            <w:r>
              <w:t>volumes</w:t>
            </w:r>
            <w:proofErr w:type="spellEnd"/>
            <w:r>
              <w:t xml:space="preserve"> in 2021 </w:t>
            </w:r>
            <w:proofErr w:type="spellStart"/>
            <w:r>
              <w:t>were</w:t>
            </w:r>
            <w:proofErr w:type="spellEnd"/>
            <w:r>
              <w:t xml:space="preserve"> 14% </w:t>
            </w:r>
            <w:proofErr w:type="spellStart"/>
            <w:r>
              <w:t>higher</w:t>
            </w:r>
            <w:proofErr w:type="spellEnd"/>
            <w:r>
              <w:t xml:space="preserve"> </w:t>
            </w:r>
            <w:proofErr w:type="spellStart"/>
            <w:r>
              <w:t>than</w:t>
            </w:r>
            <w:proofErr w:type="spellEnd"/>
            <w:r>
              <w:t xml:space="preserve"> in 2020 </w:t>
            </w:r>
            <w:proofErr w:type="spellStart"/>
            <w:r>
              <w:t>and</w:t>
            </w:r>
            <w:proofErr w:type="spellEnd"/>
            <w:r>
              <w:t xml:space="preserve"> 1% </w:t>
            </w:r>
            <w:proofErr w:type="spellStart"/>
            <w:r>
              <w:t>higher</w:t>
            </w:r>
            <w:proofErr w:type="spellEnd"/>
            <w:r>
              <w:t xml:space="preserve"> </w:t>
            </w:r>
            <w:proofErr w:type="spellStart"/>
            <w:r>
              <w:t>than</w:t>
            </w:r>
            <w:proofErr w:type="spellEnd"/>
            <w:r>
              <w:t xml:space="preserve"> in 2019 (</w:t>
            </w:r>
            <w:proofErr w:type="spellStart"/>
            <w:r>
              <w:t>adjusted</w:t>
            </w:r>
            <w:proofErr w:type="spellEnd"/>
            <w:r>
              <w:t xml:space="preserve"> </w:t>
            </w:r>
            <w:proofErr w:type="spellStart"/>
            <w:r>
              <w:t>for</w:t>
            </w:r>
            <w:proofErr w:type="spellEnd"/>
            <w:r>
              <w:t xml:space="preserve"> </w:t>
            </w:r>
            <w:proofErr w:type="spellStart"/>
            <w:r>
              <w:t>working</w:t>
            </w:r>
            <w:proofErr w:type="spellEnd"/>
            <w:r>
              <w:t xml:space="preserve"> </w:t>
            </w:r>
            <w:proofErr w:type="spellStart"/>
            <w:r>
              <w:t>days</w:t>
            </w:r>
            <w:proofErr w:type="spellEnd"/>
            <w:r>
              <w:t xml:space="preserve">). </w:t>
            </w:r>
            <w:proofErr w:type="spellStart"/>
            <w:r>
              <w:t>The</w:t>
            </w:r>
            <w:proofErr w:type="spellEnd"/>
            <w:r>
              <w:t xml:space="preserve"> </w:t>
            </w:r>
            <w:proofErr w:type="spellStart"/>
            <w:r>
              <w:t>share</w:t>
            </w:r>
            <w:proofErr w:type="spellEnd"/>
            <w:r>
              <w:t xml:space="preserve"> </w:t>
            </w:r>
            <w:proofErr w:type="spellStart"/>
            <w:r>
              <w:t>of</w:t>
            </w:r>
            <w:proofErr w:type="spellEnd"/>
            <w:r>
              <w:t xml:space="preserve"> </w:t>
            </w:r>
            <w:proofErr w:type="spellStart"/>
            <w:r>
              <w:t>foreign</w:t>
            </w:r>
            <w:proofErr w:type="spellEnd"/>
            <w:r>
              <w:t xml:space="preserve"> </w:t>
            </w:r>
            <w:proofErr w:type="spellStart"/>
            <w:r>
              <w:t>vehicle</w:t>
            </w:r>
            <w:proofErr w:type="spellEnd"/>
            <w:r>
              <w:t xml:space="preserve"> </w:t>
            </w:r>
            <w:proofErr w:type="spellStart"/>
            <w:r>
              <w:t>traffic</w:t>
            </w:r>
            <w:proofErr w:type="spellEnd"/>
            <w:r>
              <w:t xml:space="preserve">, </w:t>
            </w:r>
            <w:proofErr w:type="spellStart"/>
            <w:r>
              <w:t>which</w:t>
            </w:r>
            <w:proofErr w:type="spellEnd"/>
            <w:r>
              <w:t xml:space="preserve"> </w:t>
            </w:r>
            <w:proofErr w:type="spellStart"/>
            <w:r>
              <w:t>had</w:t>
            </w:r>
            <w:proofErr w:type="spellEnd"/>
            <w:r>
              <w:t xml:space="preserve"> </w:t>
            </w:r>
            <w:proofErr w:type="spellStart"/>
            <w:r>
              <w:t>fallen</w:t>
            </w:r>
            <w:proofErr w:type="spellEnd"/>
            <w:r>
              <w:t xml:space="preserve"> </w:t>
            </w:r>
            <w:proofErr w:type="spellStart"/>
            <w:r>
              <w:t>slightly</w:t>
            </w:r>
            <w:proofErr w:type="spellEnd"/>
            <w:r>
              <w:t xml:space="preserve"> in 2020, </w:t>
            </w:r>
            <w:proofErr w:type="spellStart"/>
            <w:r>
              <w:t>returned</w:t>
            </w:r>
            <w:proofErr w:type="spellEnd"/>
            <w:r>
              <w:t xml:space="preserve"> more </w:t>
            </w:r>
            <w:proofErr w:type="spellStart"/>
            <w:r>
              <w:t>or</w:t>
            </w:r>
            <w:proofErr w:type="spellEnd"/>
            <w:r>
              <w:t xml:space="preserve"> </w:t>
            </w:r>
            <w:proofErr w:type="spellStart"/>
            <w:r>
              <w:t>less</w:t>
            </w:r>
            <w:proofErr w:type="spellEnd"/>
            <w:r>
              <w:t xml:space="preserve"> to </w:t>
            </w:r>
            <w:proofErr w:type="spellStart"/>
            <w:r>
              <w:t>the</w:t>
            </w:r>
            <w:proofErr w:type="spellEnd"/>
            <w:r>
              <w:t xml:space="preserve"> </w:t>
            </w:r>
            <w:proofErr w:type="spellStart"/>
            <w:r>
              <w:t>pre-epidemic</w:t>
            </w:r>
            <w:proofErr w:type="spellEnd"/>
            <w:r>
              <w:t xml:space="preserve"> </w:t>
            </w:r>
            <w:proofErr w:type="spellStart"/>
            <w:r>
              <w:t>level</w:t>
            </w:r>
            <w:proofErr w:type="spellEnd"/>
            <w:r>
              <w:t xml:space="preserve"> </w:t>
            </w:r>
            <w:proofErr w:type="spellStart"/>
            <w:r>
              <w:t>of</w:t>
            </w:r>
            <w:proofErr w:type="spellEnd"/>
            <w:r>
              <w:t xml:space="preserve"> 60%.</w:t>
            </w:r>
          </w:p>
        </w:tc>
      </w:tr>
    </w:tbl>
    <w:p w14:paraId="158A67FF" w14:textId="77777777" w:rsidR="00057E0A" w:rsidRDefault="00057E0A" w:rsidP="00057E0A"/>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57E0A" w:rsidRPr="005A4B06" w14:paraId="6B58D4BB" w14:textId="77777777" w:rsidTr="00540F6F">
        <w:trPr>
          <w:trHeight w:val="207"/>
        </w:trPr>
        <w:tc>
          <w:tcPr>
            <w:tcW w:w="4819" w:type="dxa"/>
            <w:tcBorders>
              <w:bottom w:val="single" w:sz="4" w:space="0" w:color="auto"/>
            </w:tcBorders>
            <w:tcMar>
              <w:left w:w="0" w:type="dxa"/>
            </w:tcMar>
          </w:tcPr>
          <w:p w14:paraId="79C46705" w14:textId="577DD6F5" w:rsidR="00057E0A" w:rsidRPr="005A4B06" w:rsidRDefault="001E516F" w:rsidP="00540F6F">
            <w:pPr>
              <w:jc w:val="left"/>
              <w:rPr>
                <w:b/>
              </w:rPr>
            </w:pPr>
            <w:r w:rsidRPr="001E516F">
              <w:rPr>
                <w:b/>
              </w:rPr>
              <w:t xml:space="preserve">Electricity consumption, </w:t>
            </w:r>
            <w:r>
              <w:rPr>
                <w:b/>
              </w:rPr>
              <w:t>December</w:t>
            </w:r>
            <w:r w:rsidRPr="001E516F">
              <w:rPr>
                <w:b/>
              </w:rPr>
              <w:t xml:space="preserve"> 2021</w:t>
            </w:r>
          </w:p>
        </w:tc>
        <w:tc>
          <w:tcPr>
            <w:tcW w:w="4820" w:type="dxa"/>
            <w:gridSpan w:val="2"/>
            <w:tcBorders>
              <w:bottom w:val="single" w:sz="4" w:space="0" w:color="auto"/>
            </w:tcBorders>
          </w:tcPr>
          <w:p w14:paraId="7EB11AAA" w14:textId="77777777" w:rsidR="00057E0A" w:rsidRPr="005A4B06" w:rsidRDefault="00057E0A" w:rsidP="00540F6F">
            <w:pPr>
              <w:rPr>
                <w:b/>
              </w:rPr>
            </w:pPr>
          </w:p>
        </w:tc>
      </w:tr>
      <w:tr w:rsidR="00057E0A" w:rsidRPr="00540F6F" w14:paraId="7F6ADA3C" w14:textId="77777777" w:rsidTr="00540F6F">
        <w:trPr>
          <w:trHeight w:val="1134"/>
        </w:trPr>
        <w:tc>
          <w:tcPr>
            <w:tcW w:w="4982" w:type="dxa"/>
            <w:gridSpan w:val="2"/>
            <w:tcBorders>
              <w:top w:val="single" w:sz="4" w:space="0" w:color="auto"/>
            </w:tcBorders>
            <w:tcMar>
              <w:left w:w="0" w:type="dxa"/>
            </w:tcMar>
          </w:tcPr>
          <w:p w14:paraId="49E5F634" w14:textId="5BCD1A13" w:rsidR="00057E0A" w:rsidRPr="005A4B06" w:rsidRDefault="00DA5362" w:rsidP="00540F6F">
            <w:pPr>
              <w:contextualSpacing/>
            </w:pPr>
            <w:r>
              <w:rPr>
                <w:noProof/>
              </w:rPr>
              <w:drawing>
                <wp:inline distT="0" distB="0" distL="0" distR="0" wp14:anchorId="0D7683AE" wp14:editId="666E33E0">
                  <wp:extent cx="3002400" cy="2494800"/>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2400" cy="2494800"/>
                          </a:xfrm>
                          <a:prstGeom prst="rect">
                            <a:avLst/>
                          </a:prstGeom>
                          <a:noFill/>
                        </pic:spPr>
                      </pic:pic>
                    </a:graphicData>
                  </a:graphic>
                </wp:inline>
              </w:drawing>
            </w:r>
          </w:p>
        </w:tc>
        <w:tc>
          <w:tcPr>
            <w:tcW w:w="4657" w:type="dxa"/>
            <w:tcBorders>
              <w:top w:val="single" w:sz="4" w:space="0" w:color="auto"/>
            </w:tcBorders>
            <w:tcMar>
              <w:left w:w="284" w:type="dxa"/>
            </w:tcMar>
          </w:tcPr>
          <w:p w14:paraId="5AE4324F" w14:textId="350578CC" w:rsidR="00057E0A" w:rsidRPr="00540F6F" w:rsidRDefault="003A2288" w:rsidP="00540F6F">
            <w:pPr>
              <w:rPr>
                <w:b/>
                <w:bCs/>
                <w:color w:val="000000" w:themeColor="text1"/>
              </w:rPr>
            </w:pPr>
            <w:r>
              <w:rPr>
                <w:b/>
                <w:color w:val="000000" w:themeColor="text1"/>
              </w:rPr>
              <w:t xml:space="preserve">Electricity consumption in December was about 4% higher than in December 2019 and 2020. </w:t>
            </w:r>
            <w:r>
              <w:rPr>
                <w:color w:val="000000" w:themeColor="text1"/>
              </w:rPr>
              <w:t>The growth in consumption is mainly due to low base in December 2020 related to the strict containment measures and the less favourable timing of holidays in terms of the functioning of the economy in December 2019. Among Slovenia's main trading partners, France (4%), Croatia (5%) and Italy (6%) recorded higher consumption than in December 2020. Consumption in Austria and Germany remained about the same as in December 2020, which was related to the imposition of a new full national lockdown in Austria and the lockdown in some federal states in Germany. Compared to December 2019, consumption was higher by 6% in France and Croatia, by 8% in Italy, by 2% in Germany, while consumption in Austria remained about the same.</w:t>
            </w:r>
          </w:p>
        </w:tc>
      </w:tr>
    </w:tbl>
    <w:p w14:paraId="3D420A3D" w14:textId="7AF73523" w:rsidR="00057E0A" w:rsidRDefault="00057E0A" w:rsidP="006D04BC"/>
    <w:p w14:paraId="78BE6BE8" w14:textId="77777777" w:rsidR="00057E0A" w:rsidRDefault="00057E0A">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57E0A" w:rsidRPr="007A0B59" w14:paraId="11A48C04" w14:textId="77777777" w:rsidTr="00540F6F">
        <w:trPr>
          <w:trHeight w:val="207"/>
        </w:trPr>
        <w:tc>
          <w:tcPr>
            <w:tcW w:w="4819" w:type="dxa"/>
            <w:tcBorders>
              <w:bottom w:val="single" w:sz="4" w:space="0" w:color="auto"/>
            </w:tcBorders>
            <w:tcMar>
              <w:left w:w="0" w:type="dxa"/>
            </w:tcMar>
          </w:tcPr>
          <w:p w14:paraId="0AAE4E15" w14:textId="1A1D44FD" w:rsidR="00057E0A" w:rsidRPr="007A0B59" w:rsidRDefault="001E516F" w:rsidP="00540F6F">
            <w:pPr>
              <w:pStyle w:val="Naslov31"/>
              <w:jc w:val="left"/>
            </w:pPr>
            <w:proofErr w:type="spellStart"/>
            <w:r>
              <w:lastRenderedPageBreak/>
              <w:t>Trade</w:t>
            </w:r>
            <w:proofErr w:type="spellEnd"/>
            <w:r>
              <w:t xml:space="preserve"> in </w:t>
            </w:r>
            <w:proofErr w:type="spellStart"/>
            <w:r>
              <w:t>goods</w:t>
            </w:r>
            <w:proofErr w:type="spellEnd"/>
            <w:r>
              <w:t>, November 2021</w:t>
            </w:r>
          </w:p>
        </w:tc>
        <w:tc>
          <w:tcPr>
            <w:tcW w:w="4820" w:type="dxa"/>
            <w:gridSpan w:val="2"/>
            <w:tcBorders>
              <w:bottom w:val="single" w:sz="4" w:space="0" w:color="auto"/>
            </w:tcBorders>
          </w:tcPr>
          <w:p w14:paraId="5BF6443C" w14:textId="77777777" w:rsidR="00057E0A" w:rsidRPr="007A0B59" w:rsidRDefault="00057E0A" w:rsidP="00540F6F">
            <w:pPr>
              <w:pStyle w:val="Naslov31"/>
            </w:pPr>
          </w:p>
        </w:tc>
      </w:tr>
      <w:tr w:rsidR="00057E0A" w:rsidRPr="00DF4F0B" w14:paraId="0751DEF4" w14:textId="77777777" w:rsidTr="00540F6F">
        <w:trPr>
          <w:trHeight w:val="1134"/>
        </w:trPr>
        <w:tc>
          <w:tcPr>
            <w:tcW w:w="4982" w:type="dxa"/>
            <w:gridSpan w:val="2"/>
            <w:tcBorders>
              <w:top w:val="single" w:sz="4" w:space="0" w:color="auto"/>
            </w:tcBorders>
            <w:tcMar>
              <w:left w:w="0" w:type="dxa"/>
            </w:tcMar>
          </w:tcPr>
          <w:p w14:paraId="709C1D3D" w14:textId="480F9184" w:rsidR="00057E0A" w:rsidRDefault="0083494C" w:rsidP="00540F6F">
            <w:pPr>
              <w:pStyle w:val="Odstavekseznama"/>
              <w:ind w:left="0"/>
            </w:pPr>
            <w:r>
              <w:rPr>
                <w:noProof/>
              </w:rPr>
              <w:drawing>
                <wp:inline distT="0" distB="0" distL="0" distR="0" wp14:anchorId="21806754" wp14:editId="184E461A">
                  <wp:extent cx="3240000" cy="25092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0000" cy="2509200"/>
                          </a:xfrm>
                          <a:prstGeom prst="rect">
                            <a:avLst/>
                          </a:prstGeom>
                          <a:noFill/>
                        </pic:spPr>
                      </pic:pic>
                    </a:graphicData>
                  </a:graphic>
                </wp:inline>
              </w:drawing>
            </w:r>
          </w:p>
        </w:tc>
        <w:tc>
          <w:tcPr>
            <w:tcW w:w="4657" w:type="dxa"/>
            <w:tcBorders>
              <w:top w:val="single" w:sz="4" w:space="0" w:color="auto"/>
            </w:tcBorders>
            <w:tcMar>
              <w:left w:w="284" w:type="dxa"/>
            </w:tcMar>
          </w:tcPr>
          <w:p w14:paraId="301A984F" w14:textId="0B13C7EE" w:rsidR="00057E0A" w:rsidRPr="00DF4F0B" w:rsidRDefault="003A2288" w:rsidP="00540F6F">
            <w:pPr>
              <w:rPr>
                <w:rFonts w:eastAsia="Arial"/>
              </w:rPr>
            </w:pPr>
            <w:proofErr w:type="spellStart"/>
            <w:r>
              <w:rPr>
                <w:b/>
              </w:rPr>
              <w:t>Trade</w:t>
            </w:r>
            <w:proofErr w:type="spellEnd"/>
            <w:r>
              <w:rPr>
                <w:b/>
              </w:rPr>
              <w:t xml:space="preserve"> in </w:t>
            </w:r>
            <w:proofErr w:type="spellStart"/>
            <w:r>
              <w:rPr>
                <w:b/>
              </w:rPr>
              <w:t>goods</w:t>
            </w:r>
            <w:proofErr w:type="spellEnd"/>
            <w:r>
              <w:rPr>
                <w:b/>
              </w:rPr>
              <w:t xml:space="preserve"> </w:t>
            </w:r>
            <w:proofErr w:type="spellStart"/>
            <w:r>
              <w:rPr>
                <w:b/>
              </w:rPr>
              <w:t>continued</w:t>
            </w:r>
            <w:proofErr w:type="spellEnd"/>
            <w:r>
              <w:rPr>
                <w:b/>
              </w:rPr>
              <w:t xml:space="preserve"> to </w:t>
            </w:r>
            <w:proofErr w:type="spellStart"/>
            <w:r>
              <w:rPr>
                <w:b/>
              </w:rPr>
              <w:t>increase</w:t>
            </w:r>
            <w:proofErr w:type="spellEnd"/>
            <w:r>
              <w:rPr>
                <w:b/>
              </w:rPr>
              <w:t xml:space="preserve"> in November; </w:t>
            </w:r>
            <w:proofErr w:type="spellStart"/>
            <w:r>
              <w:rPr>
                <w:b/>
              </w:rPr>
              <w:t>uncertainty</w:t>
            </w:r>
            <w:proofErr w:type="spellEnd"/>
            <w:r>
              <w:rPr>
                <w:b/>
              </w:rPr>
              <w:t xml:space="preserve"> in </w:t>
            </w:r>
            <w:proofErr w:type="spellStart"/>
            <w:r>
              <w:rPr>
                <w:b/>
              </w:rPr>
              <w:t>the</w:t>
            </w:r>
            <w:proofErr w:type="spellEnd"/>
            <w:r>
              <w:rPr>
                <w:b/>
              </w:rPr>
              <w:t xml:space="preserve"> </w:t>
            </w:r>
            <w:proofErr w:type="spellStart"/>
            <w:r>
              <w:rPr>
                <w:b/>
              </w:rPr>
              <w:t>international</w:t>
            </w:r>
            <w:proofErr w:type="spellEnd"/>
            <w:r>
              <w:rPr>
                <w:b/>
              </w:rPr>
              <w:t xml:space="preserve"> </w:t>
            </w:r>
            <w:proofErr w:type="spellStart"/>
            <w:r>
              <w:rPr>
                <w:b/>
              </w:rPr>
              <w:t>environment</w:t>
            </w:r>
            <w:proofErr w:type="spellEnd"/>
            <w:r>
              <w:rPr>
                <w:b/>
              </w:rPr>
              <w:t xml:space="preserve"> </w:t>
            </w:r>
            <w:proofErr w:type="spellStart"/>
            <w:r>
              <w:rPr>
                <w:b/>
              </w:rPr>
              <w:t>has</w:t>
            </w:r>
            <w:proofErr w:type="spellEnd"/>
            <w:r>
              <w:rPr>
                <w:b/>
              </w:rPr>
              <w:t xml:space="preserve"> a </w:t>
            </w:r>
            <w:proofErr w:type="spellStart"/>
            <w:r>
              <w:rPr>
                <w:b/>
              </w:rPr>
              <w:t>noticeable</w:t>
            </w:r>
            <w:proofErr w:type="spellEnd"/>
            <w:r>
              <w:rPr>
                <w:b/>
              </w:rPr>
              <w:t xml:space="preserve"> </w:t>
            </w:r>
            <w:proofErr w:type="spellStart"/>
            <w:r>
              <w:rPr>
                <w:b/>
              </w:rPr>
              <w:t>effect</w:t>
            </w:r>
            <w:proofErr w:type="spellEnd"/>
            <w:r>
              <w:rPr>
                <w:b/>
              </w:rPr>
              <w:t xml:space="preserve"> on </w:t>
            </w:r>
            <w:proofErr w:type="spellStart"/>
            <w:r>
              <w:rPr>
                <w:b/>
              </w:rPr>
              <w:t>the</w:t>
            </w:r>
            <w:proofErr w:type="spellEnd"/>
            <w:r>
              <w:rPr>
                <w:b/>
              </w:rPr>
              <w:t xml:space="preserve"> </w:t>
            </w:r>
            <w:proofErr w:type="spellStart"/>
            <w:r>
              <w:rPr>
                <w:b/>
              </w:rPr>
              <w:t>fluctuations</w:t>
            </w:r>
            <w:proofErr w:type="spellEnd"/>
            <w:r>
              <w:rPr>
                <w:b/>
              </w:rPr>
              <w:t xml:space="preserve"> in </w:t>
            </w:r>
            <w:proofErr w:type="spellStart"/>
            <w:r>
              <w:rPr>
                <w:b/>
              </w:rPr>
              <w:t>export</w:t>
            </w:r>
            <w:proofErr w:type="spellEnd"/>
            <w:r>
              <w:rPr>
                <w:b/>
              </w:rPr>
              <w:t xml:space="preserve"> </w:t>
            </w:r>
            <w:proofErr w:type="spellStart"/>
            <w:r>
              <w:rPr>
                <w:b/>
              </w:rPr>
              <w:t>and</w:t>
            </w:r>
            <w:proofErr w:type="spellEnd"/>
            <w:r>
              <w:rPr>
                <w:b/>
              </w:rPr>
              <w:t xml:space="preserve"> import </w:t>
            </w:r>
            <w:proofErr w:type="spellStart"/>
            <w:r>
              <w:rPr>
                <w:b/>
              </w:rPr>
              <w:t>activity</w:t>
            </w:r>
            <w:proofErr w:type="spellEnd"/>
            <w:r>
              <w:rPr>
                <w:b/>
              </w:rPr>
              <w:t xml:space="preserve"> in </w:t>
            </w:r>
            <w:proofErr w:type="spellStart"/>
            <w:r>
              <w:rPr>
                <w:b/>
              </w:rPr>
              <w:t>Slovenia</w:t>
            </w:r>
            <w:proofErr w:type="spellEnd"/>
            <w:r>
              <w:rPr>
                <w:b/>
              </w:rPr>
              <w:t xml:space="preserve">. </w:t>
            </w:r>
            <w:proofErr w:type="spellStart"/>
            <w:r>
              <w:t>Exports</w:t>
            </w:r>
            <w:proofErr w:type="spellEnd"/>
            <w:r>
              <w:t xml:space="preserve"> </w:t>
            </w:r>
            <w:proofErr w:type="spellStart"/>
            <w:r>
              <w:t>of</w:t>
            </w:r>
            <w:proofErr w:type="spellEnd"/>
            <w:r>
              <w:t xml:space="preserve"> </w:t>
            </w:r>
            <w:proofErr w:type="spellStart"/>
            <w:r>
              <w:t>goods</w:t>
            </w:r>
            <w:proofErr w:type="spellEnd"/>
            <w:r>
              <w:t xml:space="preserve">, </w:t>
            </w:r>
            <w:proofErr w:type="spellStart"/>
            <w:r>
              <w:t>especially</w:t>
            </w:r>
            <w:proofErr w:type="spellEnd"/>
            <w:r>
              <w:t xml:space="preserve"> to EU </w:t>
            </w:r>
            <w:proofErr w:type="spellStart"/>
            <w:r>
              <w:t>Member</w:t>
            </w:r>
            <w:proofErr w:type="spellEnd"/>
            <w:r>
              <w:t xml:space="preserve"> </w:t>
            </w:r>
            <w:proofErr w:type="spellStart"/>
            <w:r>
              <w:t>States</w:t>
            </w:r>
            <w:proofErr w:type="spellEnd"/>
            <w:r>
              <w:t xml:space="preserve">, </w:t>
            </w:r>
            <w:proofErr w:type="spellStart"/>
            <w:r>
              <w:t>increased</w:t>
            </w:r>
            <w:proofErr w:type="spellEnd"/>
            <w:r>
              <w:t xml:space="preserve"> in November </w:t>
            </w:r>
            <w:proofErr w:type="spellStart"/>
            <w:r>
              <w:t>for</w:t>
            </w:r>
            <w:proofErr w:type="spellEnd"/>
            <w:r>
              <w:t xml:space="preserve"> </w:t>
            </w:r>
            <w:proofErr w:type="spellStart"/>
            <w:r>
              <w:t>the</w:t>
            </w:r>
            <w:proofErr w:type="spellEnd"/>
            <w:r>
              <w:t xml:space="preserve"> </w:t>
            </w:r>
            <w:proofErr w:type="spellStart"/>
            <w:r>
              <w:t>second</w:t>
            </w:r>
            <w:proofErr w:type="spellEnd"/>
            <w:r>
              <w:t xml:space="preserve"> </w:t>
            </w:r>
            <w:proofErr w:type="spellStart"/>
            <w:r>
              <w:t>month</w:t>
            </w:r>
            <w:proofErr w:type="spellEnd"/>
            <w:r>
              <w:t xml:space="preserve"> in a </w:t>
            </w:r>
            <w:proofErr w:type="spellStart"/>
            <w:r>
              <w:t>row</w:t>
            </w:r>
            <w:proofErr w:type="spellEnd"/>
            <w:r>
              <w:t xml:space="preserve">, </w:t>
            </w:r>
            <w:proofErr w:type="spellStart"/>
            <w:r>
              <w:t>while</w:t>
            </w:r>
            <w:proofErr w:type="spellEnd"/>
            <w:r>
              <w:t xml:space="preserve"> </w:t>
            </w:r>
            <w:proofErr w:type="spellStart"/>
            <w:r>
              <w:t>imports</w:t>
            </w:r>
            <w:proofErr w:type="spellEnd"/>
            <w:r>
              <w:t xml:space="preserve"> </w:t>
            </w:r>
            <w:proofErr w:type="spellStart"/>
            <w:r>
              <w:t>remained</w:t>
            </w:r>
            <w:proofErr w:type="spellEnd"/>
            <w:r>
              <w:t xml:space="preserve"> at </w:t>
            </w:r>
            <w:proofErr w:type="spellStart"/>
            <w:r>
              <w:t>the</w:t>
            </w:r>
            <w:proofErr w:type="spellEnd"/>
            <w:r>
              <w:t xml:space="preserve"> </w:t>
            </w:r>
            <w:proofErr w:type="spellStart"/>
            <w:r>
              <w:t>level</w:t>
            </w:r>
            <w:proofErr w:type="spellEnd"/>
            <w:r>
              <w:t xml:space="preserve"> </w:t>
            </w:r>
            <w:proofErr w:type="spellStart"/>
            <w:r>
              <w:t>reached</w:t>
            </w:r>
            <w:proofErr w:type="spellEnd"/>
            <w:r>
              <w:t xml:space="preserve"> (</w:t>
            </w:r>
            <w:proofErr w:type="spellStart"/>
            <w:r>
              <w:t>seasonally</w:t>
            </w:r>
            <w:proofErr w:type="spellEnd"/>
            <w:r>
              <w:t xml:space="preserve"> </w:t>
            </w:r>
            <w:proofErr w:type="spellStart"/>
            <w:r>
              <w:t>adjusted</w:t>
            </w:r>
            <w:proofErr w:type="spellEnd"/>
            <w:r>
              <w:t xml:space="preserve">). At </w:t>
            </w:r>
            <w:proofErr w:type="spellStart"/>
            <w:r>
              <w:t>the</w:t>
            </w:r>
            <w:proofErr w:type="spellEnd"/>
            <w:r>
              <w:t xml:space="preserve"> same time, </w:t>
            </w:r>
            <w:proofErr w:type="spellStart"/>
            <w:r>
              <w:t>there</w:t>
            </w:r>
            <w:proofErr w:type="spellEnd"/>
            <w:r>
              <w:t xml:space="preserve"> </w:t>
            </w:r>
            <w:proofErr w:type="spellStart"/>
            <w:r>
              <w:t>have</w:t>
            </w:r>
            <w:proofErr w:type="spellEnd"/>
            <w:r>
              <w:t xml:space="preserve"> </w:t>
            </w:r>
            <w:proofErr w:type="spellStart"/>
            <w:r>
              <w:t>been</w:t>
            </w:r>
            <w:proofErr w:type="spellEnd"/>
            <w:r>
              <w:t xml:space="preserve"> </w:t>
            </w:r>
            <w:proofErr w:type="spellStart"/>
            <w:r>
              <w:t>stronger</w:t>
            </w:r>
            <w:proofErr w:type="spellEnd"/>
            <w:r>
              <w:t xml:space="preserve"> </w:t>
            </w:r>
            <w:proofErr w:type="spellStart"/>
            <w:r>
              <w:t>monthly</w:t>
            </w:r>
            <w:proofErr w:type="spellEnd"/>
            <w:r>
              <w:t xml:space="preserve"> </w:t>
            </w:r>
            <w:proofErr w:type="spellStart"/>
            <w:r>
              <w:t>fluctuations</w:t>
            </w:r>
            <w:proofErr w:type="spellEnd"/>
            <w:r>
              <w:t xml:space="preserve"> in </w:t>
            </w:r>
            <w:proofErr w:type="spellStart"/>
            <w:r>
              <w:t>trade</w:t>
            </w:r>
            <w:proofErr w:type="spellEnd"/>
            <w:r>
              <w:t xml:space="preserve"> in </w:t>
            </w:r>
            <w:proofErr w:type="spellStart"/>
            <w:r>
              <w:t>goods</w:t>
            </w:r>
            <w:proofErr w:type="spellEnd"/>
            <w:r>
              <w:rPr>
                <w:rStyle w:val="Sprotnaopomba-sklic"/>
              </w:rPr>
              <w:footnoteReference w:id="1"/>
            </w:r>
            <w:r>
              <w:t xml:space="preserve"> </w:t>
            </w:r>
            <w:proofErr w:type="spellStart"/>
            <w:r>
              <w:t>with</w:t>
            </w:r>
            <w:proofErr w:type="spellEnd"/>
            <w:r>
              <w:t xml:space="preserve"> </w:t>
            </w:r>
            <w:proofErr w:type="spellStart"/>
            <w:r>
              <w:t>other</w:t>
            </w:r>
            <w:proofErr w:type="spellEnd"/>
            <w:r>
              <w:t xml:space="preserve"> EU </w:t>
            </w:r>
            <w:proofErr w:type="spellStart"/>
            <w:r>
              <w:t>Member</w:t>
            </w:r>
            <w:proofErr w:type="spellEnd"/>
            <w:r>
              <w:t xml:space="preserve"> </w:t>
            </w:r>
            <w:proofErr w:type="spellStart"/>
            <w:r>
              <w:t>States</w:t>
            </w:r>
            <w:proofErr w:type="spellEnd"/>
            <w:r>
              <w:t xml:space="preserve"> (</w:t>
            </w:r>
            <w:proofErr w:type="spellStart"/>
            <w:r>
              <w:t>Germany</w:t>
            </w:r>
            <w:proofErr w:type="spellEnd"/>
            <w:r>
              <w:t xml:space="preserve">, France, </w:t>
            </w:r>
            <w:proofErr w:type="spellStart"/>
            <w:r>
              <w:t>Austria</w:t>
            </w:r>
            <w:proofErr w:type="spellEnd"/>
            <w:r>
              <w:t xml:space="preserve">) in </w:t>
            </w:r>
            <w:proofErr w:type="spellStart"/>
            <w:r>
              <w:t>recent</w:t>
            </w:r>
            <w:proofErr w:type="spellEnd"/>
            <w:r>
              <w:t xml:space="preserve"> </w:t>
            </w:r>
            <w:proofErr w:type="spellStart"/>
            <w:r>
              <w:t>months</w:t>
            </w:r>
            <w:proofErr w:type="spellEnd"/>
            <w:r>
              <w:t xml:space="preserve">, </w:t>
            </w:r>
            <w:proofErr w:type="spellStart"/>
            <w:r>
              <w:t>which</w:t>
            </w:r>
            <w:proofErr w:type="spellEnd"/>
            <w:r>
              <w:t xml:space="preserve"> </w:t>
            </w:r>
            <w:proofErr w:type="spellStart"/>
            <w:r>
              <w:t>we</w:t>
            </w:r>
            <w:proofErr w:type="spellEnd"/>
            <w:r>
              <w:t xml:space="preserve"> </w:t>
            </w:r>
            <w:proofErr w:type="spellStart"/>
            <w:r>
              <w:t>believe</w:t>
            </w:r>
            <w:proofErr w:type="spellEnd"/>
            <w:r>
              <w:t xml:space="preserve"> </w:t>
            </w:r>
            <w:proofErr w:type="spellStart"/>
            <w:r>
              <w:t>were</w:t>
            </w:r>
            <w:proofErr w:type="spellEnd"/>
            <w:r>
              <w:t xml:space="preserve"> </w:t>
            </w:r>
            <w:proofErr w:type="spellStart"/>
            <w:r>
              <w:t>mainly</w:t>
            </w:r>
            <w:proofErr w:type="spellEnd"/>
            <w:r>
              <w:t xml:space="preserve"> </w:t>
            </w:r>
            <w:proofErr w:type="spellStart"/>
            <w:r>
              <w:t>related</w:t>
            </w:r>
            <w:proofErr w:type="spellEnd"/>
            <w:r>
              <w:t xml:space="preserve"> to </w:t>
            </w:r>
            <w:proofErr w:type="spellStart"/>
            <w:r>
              <w:t>exports</w:t>
            </w:r>
            <w:proofErr w:type="spellEnd"/>
            <w:r>
              <w:t xml:space="preserve"> </w:t>
            </w:r>
            <w:proofErr w:type="spellStart"/>
            <w:r>
              <w:t>of</w:t>
            </w:r>
            <w:proofErr w:type="spellEnd"/>
            <w:r>
              <w:t xml:space="preserve"> </w:t>
            </w:r>
            <w:proofErr w:type="spellStart"/>
            <w:r>
              <w:t>vehicles</w:t>
            </w:r>
            <w:proofErr w:type="spellEnd"/>
            <w:r>
              <w:t xml:space="preserve"> </w:t>
            </w:r>
            <w:proofErr w:type="spellStart"/>
            <w:r>
              <w:t>and</w:t>
            </w:r>
            <w:proofErr w:type="spellEnd"/>
            <w:r>
              <w:t xml:space="preserve"> </w:t>
            </w:r>
            <w:proofErr w:type="spellStart"/>
            <w:r>
              <w:t>vehicle</w:t>
            </w:r>
            <w:proofErr w:type="spellEnd"/>
            <w:r>
              <w:t xml:space="preserve"> </w:t>
            </w:r>
            <w:proofErr w:type="spellStart"/>
            <w:r>
              <w:t>parts</w:t>
            </w:r>
            <w:proofErr w:type="spellEnd"/>
            <w:r>
              <w:t xml:space="preserve"> </w:t>
            </w:r>
            <w:proofErr w:type="spellStart"/>
            <w:r>
              <w:t>and</w:t>
            </w:r>
            <w:proofErr w:type="spellEnd"/>
            <w:r>
              <w:t xml:space="preserve"> </w:t>
            </w:r>
            <w:proofErr w:type="spellStart"/>
            <w:r>
              <w:t>accessories</w:t>
            </w:r>
            <w:proofErr w:type="spellEnd"/>
            <w:r>
              <w:t xml:space="preserve">. </w:t>
            </w:r>
            <w:proofErr w:type="spellStart"/>
            <w:r>
              <w:t>Trade</w:t>
            </w:r>
            <w:proofErr w:type="spellEnd"/>
            <w:r>
              <w:t xml:space="preserve"> in </w:t>
            </w:r>
            <w:proofErr w:type="spellStart"/>
            <w:r>
              <w:t>goods</w:t>
            </w:r>
            <w:proofErr w:type="spellEnd"/>
            <w:r>
              <w:t xml:space="preserve">, </w:t>
            </w:r>
            <w:proofErr w:type="spellStart"/>
            <w:r>
              <w:t>especially</w:t>
            </w:r>
            <w:proofErr w:type="spellEnd"/>
            <w:r>
              <w:t xml:space="preserve"> </w:t>
            </w:r>
            <w:proofErr w:type="spellStart"/>
            <w:r>
              <w:t>trade</w:t>
            </w:r>
            <w:proofErr w:type="spellEnd"/>
            <w:r>
              <w:t xml:space="preserve"> in </w:t>
            </w:r>
            <w:proofErr w:type="spellStart"/>
            <w:r>
              <w:t>automotive</w:t>
            </w:r>
            <w:proofErr w:type="spellEnd"/>
            <w:r>
              <w:t xml:space="preserve"> </w:t>
            </w:r>
            <w:proofErr w:type="spellStart"/>
            <w:r>
              <w:t>industry</w:t>
            </w:r>
            <w:proofErr w:type="spellEnd"/>
            <w:r>
              <w:t xml:space="preserve"> </w:t>
            </w:r>
            <w:proofErr w:type="spellStart"/>
            <w:r>
              <w:t>products</w:t>
            </w:r>
            <w:proofErr w:type="spellEnd"/>
            <w:r>
              <w:t xml:space="preserve">, </w:t>
            </w:r>
            <w:proofErr w:type="spellStart"/>
            <w:r>
              <w:t>continues</w:t>
            </w:r>
            <w:proofErr w:type="spellEnd"/>
            <w:r>
              <w:t xml:space="preserve"> to be </w:t>
            </w:r>
            <w:proofErr w:type="spellStart"/>
            <w:r>
              <w:t>particularly</w:t>
            </w:r>
            <w:proofErr w:type="spellEnd"/>
            <w:r>
              <w:t xml:space="preserve"> </w:t>
            </w:r>
            <w:proofErr w:type="spellStart"/>
            <w:r>
              <w:t>affected</w:t>
            </w:r>
            <w:proofErr w:type="spellEnd"/>
            <w:r>
              <w:t xml:space="preserve"> </w:t>
            </w:r>
            <w:proofErr w:type="spellStart"/>
            <w:r>
              <w:t>by</w:t>
            </w:r>
            <w:proofErr w:type="spellEnd"/>
            <w:r>
              <w:t xml:space="preserve"> </w:t>
            </w:r>
            <w:proofErr w:type="spellStart"/>
            <w:r>
              <w:t>uncertainties</w:t>
            </w:r>
            <w:proofErr w:type="spellEnd"/>
            <w:r>
              <w:t xml:space="preserve"> </w:t>
            </w:r>
            <w:proofErr w:type="spellStart"/>
            <w:r>
              <w:t>related</w:t>
            </w:r>
            <w:proofErr w:type="spellEnd"/>
            <w:r>
              <w:t xml:space="preserve"> to </w:t>
            </w:r>
            <w:proofErr w:type="spellStart"/>
            <w:r>
              <w:t>supply</w:t>
            </w:r>
            <w:proofErr w:type="spellEnd"/>
            <w:r>
              <w:t xml:space="preserve"> </w:t>
            </w:r>
            <w:proofErr w:type="spellStart"/>
            <w:r>
              <w:t>chain</w:t>
            </w:r>
            <w:proofErr w:type="spellEnd"/>
            <w:r>
              <w:t xml:space="preserve"> </w:t>
            </w:r>
            <w:proofErr w:type="spellStart"/>
            <w:r>
              <w:t>disruptions</w:t>
            </w:r>
            <w:proofErr w:type="spellEnd"/>
            <w:r>
              <w:t xml:space="preserve"> (</w:t>
            </w:r>
            <w:proofErr w:type="spellStart"/>
            <w:r>
              <w:t>especially</w:t>
            </w:r>
            <w:proofErr w:type="spellEnd"/>
            <w:r>
              <w:t xml:space="preserve"> in </w:t>
            </w:r>
            <w:proofErr w:type="spellStart"/>
            <w:r>
              <w:t>the</w:t>
            </w:r>
            <w:proofErr w:type="spellEnd"/>
            <w:r>
              <w:t xml:space="preserve"> </w:t>
            </w:r>
            <w:proofErr w:type="spellStart"/>
            <w:r>
              <w:t>automotive</w:t>
            </w:r>
            <w:proofErr w:type="spellEnd"/>
            <w:r>
              <w:t xml:space="preserve"> </w:t>
            </w:r>
            <w:proofErr w:type="spellStart"/>
            <w:r>
              <w:t>industry</w:t>
            </w:r>
            <w:proofErr w:type="spellEnd"/>
            <w:r>
              <w:t xml:space="preserve">) </w:t>
            </w:r>
            <w:proofErr w:type="spellStart"/>
            <w:r>
              <w:t>and</w:t>
            </w:r>
            <w:proofErr w:type="spellEnd"/>
            <w:r>
              <w:t xml:space="preserve"> </w:t>
            </w:r>
            <w:proofErr w:type="spellStart"/>
            <w:r>
              <w:t>high</w:t>
            </w:r>
            <w:proofErr w:type="spellEnd"/>
            <w:r>
              <w:t xml:space="preserve"> </w:t>
            </w:r>
            <w:proofErr w:type="spellStart"/>
            <w:r>
              <w:t>commodity</w:t>
            </w:r>
            <w:proofErr w:type="spellEnd"/>
            <w:r>
              <w:t xml:space="preserve"> </w:t>
            </w:r>
            <w:proofErr w:type="spellStart"/>
            <w:r>
              <w:t>prices</w:t>
            </w:r>
            <w:proofErr w:type="spellEnd"/>
            <w:r>
              <w:t xml:space="preserve">. In </w:t>
            </w:r>
            <w:proofErr w:type="spellStart"/>
            <w:r>
              <w:t>the</w:t>
            </w:r>
            <w:proofErr w:type="spellEnd"/>
            <w:r>
              <w:t xml:space="preserve"> </w:t>
            </w:r>
            <w:proofErr w:type="spellStart"/>
            <w:r>
              <w:t>first</w:t>
            </w:r>
            <w:proofErr w:type="spellEnd"/>
            <w:r>
              <w:t xml:space="preserve"> </w:t>
            </w:r>
            <w:proofErr w:type="spellStart"/>
            <w:r>
              <w:t>eleven</w:t>
            </w:r>
            <w:proofErr w:type="spellEnd"/>
            <w:r>
              <w:t xml:space="preserve"> </w:t>
            </w:r>
            <w:proofErr w:type="spellStart"/>
            <w:r>
              <w:t>months</w:t>
            </w:r>
            <w:proofErr w:type="spellEnd"/>
            <w:r>
              <w:t xml:space="preserve">, </w:t>
            </w:r>
            <w:proofErr w:type="spellStart"/>
            <w:r>
              <w:t>goods</w:t>
            </w:r>
            <w:proofErr w:type="spellEnd"/>
            <w:r>
              <w:t xml:space="preserve"> </w:t>
            </w:r>
            <w:proofErr w:type="spellStart"/>
            <w:r>
              <w:t>exports</w:t>
            </w:r>
            <w:proofErr w:type="spellEnd"/>
            <w:r>
              <w:t xml:space="preserve"> to </w:t>
            </w:r>
            <w:proofErr w:type="spellStart"/>
            <w:r>
              <w:t>the</w:t>
            </w:r>
            <w:proofErr w:type="spellEnd"/>
            <w:r>
              <w:t xml:space="preserve"> EU </w:t>
            </w:r>
            <w:proofErr w:type="spellStart"/>
            <w:r>
              <w:t>increased</w:t>
            </w:r>
            <w:proofErr w:type="spellEnd"/>
            <w:r>
              <w:t xml:space="preserve"> </w:t>
            </w:r>
            <w:proofErr w:type="spellStart"/>
            <w:r>
              <w:t>by</w:t>
            </w:r>
            <w:proofErr w:type="spellEnd"/>
            <w:r>
              <w:t xml:space="preserve"> </w:t>
            </w:r>
            <w:proofErr w:type="spellStart"/>
            <w:r>
              <w:t>around</w:t>
            </w:r>
            <w:proofErr w:type="spellEnd"/>
            <w:r>
              <w:t xml:space="preserve"> 13.8% </w:t>
            </w:r>
            <w:proofErr w:type="spellStart"/>
            <w:r>
              <w:t>compared</w:t>
            </w:r>
            <w:proofErr w:type="spellEnd"/>
            <w:r>
              <w:t xml:space="preserve"> to </w:t>
            </w:r>
            <w:proofErr w:type="spellStart"/>
            <w:r>
              <w:t>the</w:t>
            </w:r>
            <w:proofErr w:type="spellEnd"/>
            <w:r>
              <w:t xml:space="preserve"> same period in 2019 </w:t>
            </w:r>
            <w:proofErr w:type="spellStart"/>
            <w:r>
              <w:t>and</w:t>
            </w:r>
            <w:proofErr w:type="spellEnd"/>
            <w:r>
              <w:t xml:space="preserve"> </w:t>
            </w:r>
            <w:proofErr w:type="spellStart"/>
            <w:r>
              <w:t>imports</w:t>
            </w:r>
            <w:proofErr w:type="spellEnd"/>
            <w:r>
              <w:t xml:space="preserve"> </w:t>
            </w:r>
            <w:proofErr w:type="spellStart"/>
            <w:r>
              <w:t>from</w:t>
            </w:r>
            <w:proofErr w:type="spellEnd"/>
            <w:r>
              <w:t xml:space="preserve"> </w:t>
            </w:r>
            <w:proofErr w:type="spellStart"/>
            <w:r>
              <w:t>the</w:t>
            </w:r>
            <w:proofErr w:type="spellEnd"/>
            <w:r>
              <w:t xml:space="preserve"> EU </w:t>
            </w:r>
            <w:proofErr w:type="spellStart"/>
            <w:r>
              <w:t>by</w:t>
            </w:r>
            <w:proofErr w:type="spellEnd"/>
            <w:r>
              <w:t xml:space="preserve"> 11.8%. </w:t>
            </w:r>
            <w:proofErr w:type="spellStart"/>
            <w:r>
              <w:t>Export</w:t>
            </w:r>
            <w:proofErr w:type="spellEnd"/>
            <w:r>
              <w:t xml:space="preserve"> </w:t>
            </w:r>
            <w:proofErr w:type="spellStart"/>
            <w:r>
              <w:t>expectations</w:t>
            </w:r>
            <w:proofErr w:type="spellEnd"/>
            <w:r>
              <w:t xml:space="preserve"> </w:t>
            </w:r>
            <w:proofErr w:type="spellStart"/>
            <w:r>
              <w:t>and</w:t>
            </w:r>
            <w:proofErr w:type="spellEnd"/>
            <w:r>
              <w:t xml:space="preserve"> </w:t>
            </w:r>
            <w:proofErr w:type="spellStart"/>
            <w:r>
              <w:t>orders</w:t>
            </w:r>
            <w:proofErr w:type="spellEnd"/>
            <w:r>
              <w:t xml:space="preserve"> rose </w:t>
            </w:r>
            <w:proofErr w:type="spellStart"/>
            <w:r>
              <w:t>further</w:t>
            </w:r>
            <w:proofErr w:type="spellEnd"/>
            <w:r>
              <w:t xml:space="preserve"> in December, </w:t>
            </w:r>
            <w:proofErr w:type="spellStart"/>
            <w:r>
              <w:t>well</w:t>
            </w:r>
            <w:proofErr w:type="spellEnd"/>
            <w:r>
              <w:t xml:space="preserve"> </w:t>
            </w:r>
            <w:proofErr w:type="spellStart"/>
            <w:r>
              <w:t>above</w:t>
            </w:r>
            <w:proofErr w:type="spellEnd"/>
            <w:r>
              <w:t xml:space="preserve"> </w:t>
            </w:r>
            <w:proofErr w:type="spellStart"/>
            <w:r>
              <w:t>long</w:t>
            </w:r>
            <w:proofErr w:type="spellEnd"/>
            <w:r>
              <w:t xml:space="preserve">-term </w:t>
            </w:r>
            <w:proofErr w:type="spellStart"/>
            <w:r>
              <w:t>averages</w:t>
            </w:r>
            <w:proofErr w:type="spellEnd"/>
            <w:r>
              <w:t>.</w:t>
            </w:r>
          </w:p>
        </w:tc>
      </w:tr>
    </w:tbl>
    <w:p w14:paraId="1DE52633" w14:textId="6AC0FB9A" w:rsidR="00C130E6" w:rsidRDefault="00C130E6" w:rsidP="006D04BC"/>
    <w:p w14:paraId="088130CB" w14:textId="77777777" w:rsidR="001D0AFA" w:rsidRDefault="001D0AFA" w:rsidP="006D04BC"/>
    <w:p w14:paraId="298FA4F2" w14:textId="77777777" w:rsidR="00C130E6" w:rsidRDefault="00C130E6" w:rsidP="006D04BC"/>
    <w:p w14:paraId="06B7A924" w14:textId="77777777" w:rsidR="00C130E6" w:rsidRDefault="00C130E6" w:rsidP="006D04BC">
      <w:pPr>
        <w:sectPr w:rsidR="00C130E6"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4EE079A8" w14:textId="7BB8A3E6" w:rsidR="006D04BC" w:rsidRDefault="0083494C" w:rsidP="006D04BC">
      <w:r w:rsidRPr="0083494C">
        <w:rPr>
          <w:noProof/>
        </w:rPr>
        <w:lastRenderedPageBreak/>
        <w:drawing>
          <wp:inline distT="0" distB="0" distL="0" distR="0" wp14:anchorId="639C07EC" wp14:editId="7A66CF40">
            <wp:extent cx="6120130" cy="8388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388985"/>
                    </a:xfrm>
                    <a:prstGeom prst="rect">
                      <a:avLst/>
                    </a:prstGeom>
                    <a:noFill/>
                    <a:ln>
                      <a:noFill/>
                    </a:ln>
                  </pic:spPr>
                </pic:pic>
              </a:graphicData>
            </a:graphic>
          </wp:inline>
        </w:drawing>
      </w:r>
    </w:p>
    <w:p w14:paraId="14A808FC" w14:textId="77777777" w:rsidR="00784980" w:rsidRPr="00887D7E" w:rsidRDefault="00784980" w:rsidP="001F51CD">
      <w:pPr>
        <w:tabs>
          <w:tab w:val="left" w:pos="580"/>
        </w:tabs>
      </w:pPr>
    </w:p>
    <w:sectPr w:rsidR="00784980" w:rsidRPr="00887D7E" w:rsidSect="001A31EE">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7C4EA" w14:textId="77777777" w:rsidR="00C5774C" w:rsidRDefault="00C5774C" w:rsidP="0063497B">
      <w:pPr>
        <w:spacing w:line="240" w:lineRule="auto"/>
      </w:pPr>
      <w:r>
        <w:separator/>
      </w:r>
    </w:p>
  </w:endnote>
  <w:endnote w:type="continuationSeparator" w:id="0">
    <w:p w14:paraId="7BA029C4" w14:textId="77777777" w:rsidR="00C5774C" w:rsidRDefault="00C5774C"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B6F2" w14:textId="77777777" w:rsidR="00763932" w:rsidRPr="006D04BC" w:rsidRDefault="00F6408C" w:rsidP="001A31EE">
    <w:pPr>
      <w:pStyle w:val="Naslov31"/>
      <w:tabs>
        <w:tab w:val="left" w:pos="7980"/>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A95C" w14:textId="77777777" w:rsidR="00763932" w:rsidRPr="006D04BC" w:rsidRDefault="00F6408C" w:rsidP="006D04BC">
    <w:pPr>
      <w:pStyle w:val="Naslov31"/>
      <w:tabs>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1109" w14:textId="77777777" w:rsidR="001327BA" w:rsidRPr="009539F3" w:rsidRDefault="001327BA" w:rsidP="001327BA">
    <w:pPr>
      <w:pStyle w:val="Naslov31"/>
      <w:tabs>
        <w:tab w:val="left" w:pos="7980"/>
        <w:tab w:val="right" w:pos="9638"/>
      </w:tabs>
      <w:spacing w:line="240" w:lineRule="auto"/>
      <w:rPr>
        <w:b w:val="0"/>
        <w:sz w:val="18"/>
        <w:szCs w:val="18"/>
      </w:rPr>
    </w:pPr>
    <w:proofErr w:type="spellStart"/>
    <w:r w:rsidRPr="009539F3">
      <w:rPr>
        <w:b w:val="0"/>
        <w:sz w:val="18"/>
        <w:szCs w:val="18"/>
      </w:rPr>
      <w:t>The</w:t>
    </w:r>
    <w:proofErr w:type="spellEnd"/>
    <w:r w:rsidRPr="009539F3">
      <w:rPr>
        <w:b w:val="0"/>
        <w:sz w:val="18"/>
        <w:szCs w:val="18"/>
      </w:rPr>
      <w:t xml:space="preserve"> table format </w:t>
    </w:r>
    <w:proofErr w:type="spellStart"/>
    <w:r w:rsidRPr="009539F3">
      <w:rPr>
        <w:b w:val="0"/>
        <w:sz w:val="18"/>
        <w:szCs w:val="18"/>
      </w:rPr>
      <w:t>accessible</w:t>
    </w:r>
    <w:proofErr w:type="spellEnd"/>
    <w:r w:rsidRPr="009539F3">
      <w:rPr>
        <w:b w:val="0"/>
        <w:sz w:val="18"/>
        <w:szCs w:val="18"/>
      </w:rPr>
      <w:t xml:space="preserve"> to </w:t>
    </w:r>
    <w:proofErr w:type="spellStart"/>
    <w:r w:rsidRPr="009539F3">
      <w:rPr>
        <w:b w:val="0"/>
        <w:sz w:val="18"/>
        <w:szCs w:val="18"/>
      </w:rPr>
      <w:t>screen</w:t>
    </w:r>
    <w:proofErr w:type="spellEnd"/>
    <w:r w:rsidRPr="009539F3">
      <w:rPr>
        <w:b w:val="0"/>
        <w:sz w:val="18"/>
        <w:szCs w:val="18"/>
      </w:rPr>
      <w:t xml:space="preserve"> </w:t>
    </w:r>
    <w:proofErr w:type="spellStart"/>
    <w:r w:rsidRPr="009539F3">
      <w:rPr>
        <w:b w:val="0"/>
        <w:sz w:val="18"/>
        <w:szCs w:val="18"/>
      </w:rPr>
      <w:t>reader</w:t>
    </w:r>
    <w:proofErr w:type="spellEnd"/>
    <w:r w:rsidRPr="009539F3">
      <w:rPr>
        <w:b w:val="0"/>
        <w:sz w:val="18"/>
        <w:szCs w:val="18"/>
      </w:rPr>
      <w:t xml:space="preserve"> </w:t>
    </w:r>
    <w:proofErr w:type="spellStart"/>
    <w:r w:rsidRPr="009539F3">
      <w:rPr>
        <w:b w:val="0"/>
        <w:sz w:val="18"/>
        <w:szCs w:val="18"/>
      </w:rPr>
      <w:t>users</w:t>
    </w:r>
    <w:proofErr w:type="spellEnd"/>
    <w:r w:rsidRPr="009539F3">
      <w:rPr>
        <w:b w:val="0"/>
        <w:sz w:val="18"/>
        <w:szCs w:val="18"/>
      </w:rPr>
      <w:t xml:space="preserve"> </w:t>
    </w:r>
    <w:proofErr w:type="spellStart"/>
    <w:r w:rsidRPr="009539F3">
      <w:rPr>
        <w:b w:val="0"/>
        <w:sz w:val="18"/>
        <w:szCs w:val="18"/>
      </w:rPr>
      <w:t>can</w:t>
    </w:r>
    <w:proofErr w:type="spellEnd"/>
    <w:r w:rsidRPr="009539F3">
      <w:rPr>
        <w:b w:val="0"/>
        <w:sz w:val="18"/>
        <w:szCs w:val="18"/>
      </w:rPr>
      <w:t xml:space="preserve"> be </w:t>
    </w:r>
    <w:proofErr w:type="spellStart"/>
    <w:r w:rsidRPr="009539F3">
      <w:rPr>
        <w:b w:val="0"/>
        <w:sz w:val="18"/>
        <w:szCs w:val="18"/>
      </w:rPr>
      <w:t>found</w:t>
    </w:r>
    <w:proofErr w:type="spellEnd"/>
    <w:r w:rsidRPr="009539F3">
      <w:rPr>
        <w:b w:val="0"/>
        <w:sz w:val="18"/>
        <w:szCs w:val="18"/>
      </w:rPr>
      <w:t xml:space="preserve"> on </w:t>
    </w:r>
    <w:proofErr w:type="spellStart"/>
    <w:r w:rsidRPr="009539F3">
      <w:rPr>
        <w:b w:val="0"/>
        <w:sz w:val="18"/>
        <w:szCs w:val="18"/>
      </w:rPr>
      <w:t>the</w:t>
    </w:r>
    <w:proofErr w:type="spellEnd"/>
    <w:r w:rsidRPr="009539F3">
      <w:rPr>
        <w:b w:val="0"/>
        <w:sz w:val="18"/>
        <w:szCs w:val="18"/>
      </w:rPr>
      <w:t xml:space="preserve"> IMAD </w:t>
    </w:r>
    <w:proofErr w:type="spellStart"/>
    <w:r w:rsidRPr="009539F3">
      <w:rPr>
        <w:b w:val="0"/>
        <w:sz w:val="18"/>
        <w:szCs w:val="18"/>
      </w:rPr>
      <w:t>website</w:t>
    </w:r>
    <w:proofErr w:type="spellEnd"/>
    <w:r w:rsidRPr="009539F3">
      <w:rPr>
        <w:b w:val="0"/>
        <w:sz w:val="18"/>
        <w:szCs w:val="18"/>
      </w:rPr>
      <w:t xml:space="preserve"> </w:t>
    </w:r>
    <w:proofErr w:type="spellStart"/>
    <w:r w:rsidRPr="009539F3">
      <w:rPr>
        <w:b w:val="0"/>
        <w:sz w:val="18"/>
        <w:szCs w:val="18"/>
      </w:rPr>
      <w:t>among</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appendices</w:t>
    </w:r>
    <w:proofErr w:type="spellEnd"/>
    <w:r w:rsidRPr="009539F3">
      <w:rPr>
        <w:b w:val="0"/>
        <w:sz w:val="18"/>
        <w:szCs w:val="18"/>
      </w:rPr>
      <w:t xml:space="preserve"> to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current</w:t>
    </w:r>
    <w:proofErr w:type="spellEnd"/>
    <w:r w:rsidRPr="009539F3">
      <w:rPr>
        <w:b w:val="0"/>
        <w:sz w:val="18"/>
        <w:szCs w:val="18"/>
      </w:rPr>
      <w:t xml:space="preserve"> </w:t>
    </w:r>
    <w:proofErr w:type="spellStart"/>
    <w:r w:rsidRPr="009539F3">
      <w:rPr>
        <w:b w:val="0"/>
        <w:sz w:val="18"/>
        <w:szCs w:val="18"/>
      </w:rPr>
      <w:t>graphs</w:t>
    </w:r>
    <w:proofErr w:type="spellEnd"/>
    <w:r w:rsidRPr="009539F3">
      <w:rPr>
        <w:b w:val="0"/>
        <w:sz w:val="18"/>
        <w:szCs w:val="18"/>
      </w:rPr>
      <w:t xml:space="preserve"> </w:t>
    </w:r>
    <w:proofErr w:type="spellStart"/>
    <w:r w:rsidRPr="009539F3">
      <w:rPr>
        <w:b w:val="0"/>
        <w:sz w:val="18"/>
        <w:szCs w:val="18"/>
      </w:rPr>
      <w:t>of</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week</w:t>
    </w:r>
    <w:proofErr w:type="spellEnd"/>
    <w:r w:rsidRPr="009539F3">
      <w:rPr>
        <w:b w:val="0"/>
        <w:sz w:val="18"/>
        <w:szCs w:val="18"/>
      </w:rPr>
      <w:t xml:space="preserve"> (</w:t>
    </w:r>
    <w:proofErr w:type="spellStart"/>
    <w:r w:rsidRPr="009539F3">
      <w:rPr>
        <w:b w:val="0"/>
        <w:sz w:val="18"/>
        <w:szCs w:val="18"/>
      </w:rPr>
      <w:t>Selected</w:t>
    </w:r>
    <w:proofErr w:type="spellEnd"/>
    <w:r w:rsidRPr="009539F3">
      <w:rPr>
        <w:b w:val="0"/>
        <w:sz w:val="18"/>
        <w:szCs w:val="18"/>
      </w:rPr>
      <w:t xml:space="preserve"> </w:t>
    </w:r>
    <w:proofErr w:type="spellStart"/>
    <w:r w:rsidRPr="009539F3">
      <w:rPr>
        <w:b w:val="0"/>
        <w:sz w:val="18"/>
        <w:szCs w:val="18"/>
      </w:rPr>
      <w:t>macroeconomic</w:t>
    </w:r>
    <w:proofErr w:type="spellEnd"/>
    <w:r w:rsidRPr="009539F3">
      <w:rPr>
        <w:b w:val="0"/>
        <w:sz w:val="18"/>
        <w:szCs w:val="18"/>
      </w:rPr>
      <w:t xml:space="preserve"> </w:t>
    </w:r>
    <w:proofErr w:type="spellStart"/>
    <w:r w:rsidRPr="009539F3">
      <w:rPr>
        <w:b w:val="0"/>
        <w:sz w:val="18"/>
        <w:szCs w:val="18"/>
      </w:rPr>
      <w:t>indicators</w:t>
    </w:r>
    <w:proofErr w:type="spellEnd"/>
    <w:r w:rsidRPr="009539F3">
      <w:rPr>
        <w:b w:val="0"/>
        <w:sz w:val="18"/>
        <w:szCs w:val="18"/>
      </w:rPr>
      <w:t xml:space="preserve"> </w:t>
    </w:r>
    <w:proofErr w:type="spellStart"/>
    <w:r w:rsidRPr="009539F3">
      <w:rPr>
        <w:b w:val="0"/>
        <w:sz w:val="18"/>
        <w:szCs w:val="18"/>
      </w:rPr>
      <w:t>for</w:t>
    </w:r>
    <w:proofErr w:type="spellEnd"/>
    <w:r w:rsidRPr="009539F3">
      <w:rPr>
        <w:b w:val="0"/>
        <w:sz w:val="18"/>
        <w:szCs w:val="18"/>
      </w:rPr>
      <w:t xml:space="preserve"> euro area) </w:t>
    </w:r>
  </w:p>
  <w:p w14:paraId="434B7217" w14:textId="77777777" w:rsidR="001327BA" w:rsidRDefault="001327BA" w:rsidP="001327BA">
    <w:pPr>
      <w:pStyle w:val="Naslov31"/>
      <w:tabs>
        <w:tab w:val="left" w:pos="7980"/>
        <w:tab w:val="right" w:pos="9638"/>
      </w:tabs>
      <w:spacing w:line="240" w:lineRule="auto"/>
      <w:jc w:val="left"/>
      <w:rPr>
        <w:sz w:val="18"/>
        <w:szCs w:val="18"/>
      </w:rPr>
    </w:pPr>
  </w:p>
  <w:p w14:paraId="4064C4CE" w14:textId="77777777" w:rsidR="001A31EE" w:rsidRPr="006D04BC" w:rsidRDefault="00F6408C" w:rsidP="001327BA">
    <w:pPr>
      <w:pStyle w:val="Naslov31"/>
      <w:tabs>
        <w:tab w:val="right" w:pos="9638"/>
      </w:tabs>
      <w:spacing w:line="240" w:lineRule="auto"/>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275DC" w14:textId="77777777" w:rsidR="00C5774C" w:rsidRDefault="00C5774C" w:rsidP="0063497B">
      <w:pPr>
        <w:spacing w:line="240" w:lineRule="auto"/>
      </w:pPr>
      <w:r>
        <w:separator/>
      </w:r>
    </w:p>
  </w:footnote>
  <w:footnote w:type="continuationSeparator" w:id="0">
    <w:p w14:paraId="2B7DF3AA" w14:textId="77777777" w:rsidR="00C5774C" w:rsidRDefault="00C5774C" w:rsidP="0063497B">
      <w:pPr>
        <w:spacing w:line="240" w:lineRule="auto"/>
      </w:pPr>
      <w:r>
        <w:continuationSeparator/>
      </w:r>
    </w:p>
  </w:footnote>
  <w:footnote w:id="1">
    <w:p w14:paraId="27F94225" w14:textId="77777777" w:rsidR="003A2288" w:rsidRDefault="003A2288" w:rsidP="003A2288">
      <w:pPr>
        <w:pStyle w:val="Sprotnaopomba-besedilo"/>
      </w:pPr>
      <w:r>
        <w:rPr>
          <w:rStyle w:val="Sprotnaopomba-sklic"/>
        </w:rPr>
        <w:footnoteRef/>
      </w:r>
      <w:r>
        <w:t xml:space="preserve"> </w:t>
      </w:r>
      <w:proofErr w:type="spellStart"/>
      <w:r>
        <w:t>According</w:t>
      </w:r>
      <w:proofErr w:type="spellEnd"/>
      <w:r>
        <w:t xml:space="preserve"> to </w:t>
      </w:r>
      <w:proofErr w:type="spellStart"/>
      <w:r>
        <w:t>the</w:t>
      </w:r>
      <w:proofErr w:type="spellEnd"/>
      <w:r>
        <w:t xml:space="preserve"> </w:t>
      </w:r>
      <w:proofErr w:type="spellStart"/>
      <w:r>
        <w:t>external</w:t>
      </w:r>
      <w:proofErr w:type="spellEnd"/>
      <w:r>
        <w:t xml:space="preserve"> </w:t>
      </w:r>
      <w:proofErr w:type="spellStart"/>
      <w:r>
        <w:t>trade</w:t>
      </w:r>
      <w:proofErr w:type="spellEnd"/>
      <w:r>
        <w:t xml:space="preserve"> </w:t>
      </w:r>
      <w:proofErr w:type="spellStart"/>
      <w:r>
        <w:t>statistics</w:t>
      </w:r>
      <w:proofErr w:type="spellEnd"/>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D089" w14:textId="40E195AA" w:rsidR="005C546C" w:rsidRDefault="005C546C" w:rsidP="005C546C">
    <w:pPr>
      <w:jc w:val="right"/>
    </w:pPr>
    <w:r w:rsidRPr="00763932">
      <w:rPr>
        <w:noProof/>
      </w:rPr>
      <w:drawing>
        <wp:anchor distT="0" distB="0" distL="114300" distR="114300" simplePos="0" relativeHeight="251672576" behindDoc="0" locked="0" layoutInCell="1" allowOverlap="1" wp14:anchorId="4CD2F21E" wp14:editId="539F3879">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1E516F">
      <w:t>10</w:t>
    </w:r>
    <w:r w:rsidR="00B259C9">
      <w:t xml:space="preserve"> </w:t>
    </w:r>
    <w:proofErr w:type="spellStart"/>
    <w:r w:rsidR="00B259C9">
      <w:t>January</w:t>
    </w:r>
    <w:proofErr w:type="spellEnd"/>
    <w:r>
      <w:t xml:space="preserve"> </w:t>
    </w:r>
    <w:r w:rsidR="00B60484">
      <w:t>2022</w:t>
    </w:r>
  </w:p>
  <w:p w14:paraId="30CAF595" w14:textId="77777777" w:rsidR="005C546C" w:rsidRDefault="005C546C" w:rsidP="005C546C">
    <w:pPr>
      <w:jc w:val="right"/>
    </w:pPr>
  </w:p>
  <w:p w14:paraId="753C187D" w14:textId="77777777" w:rsidR="001A31EE" w:rsidRDefault="001A31EE" w:rsidP="005C546C">
    <w:pPr>
      <w:jc w:val="right"/>
    </w:pPr>
  </w:p>
  <w:p w14:paraId="1D845891"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88D1" w14:textId="77777777" w:rsidR="001A31EE" w:rsidRPr="007778A3" w:rsidRDefault="007778A3">
    <w:pPr>
      <w:pStyle w:val="Glava"/>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5pt;height:18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4C"/>
    <w:rsid w:val="00001002"/>
    <w:rsid w:val="00047D38"/>
    <w:rsid w:val="000511FE"/>
    <w:rsid w:val="00057E0A"/>
    <w:rsid w:val="00070B6E"/>
    <w:rsid w:val="00077F13"/>
    <w:rsid w:val="000A5A42"/>
    <w:rsid w:val="000A7BDC"/>
    <w:rsid w:val="000E172B"/>
    <w:rsid w:val="000E2D95"/>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0AFA"/>
    <w:rsid w:val="001D6793"/>
    <w:rsid w:val="001E516F"/>
    <w:rsid w:val="001F43F0"/>
    <w:rsid w:val="001F51CD"/>
    <w:rsid w:val="00216373"/>
    <w:rsid w:val="00237023"/>
    <w:rsid w:val="00243593"/>
    <w:rsid w:val="0026509A"/>
    <w:rsid w:val="0026694E"/>
    <w:rsid w:val="002B376F"/>
    <w:rsid w:val="002B4319"/>
    <w:rsid w:val="002B4C3A"/>
    <w:rsid w:val="002B5361"/>
    <w:rsid w:val="002D46EF"/>
    <w:rsid w:val="002E69B6"/>
    <w:rsid w:val="00306767"/>
    <w:rsid w:val="00312702"/>
    <w:rsid w:val="00312D09"/>
    <w:rsid w:val="00322DA7"/>
    <w:rsid w:val="00337B84"/>
    <w:rsid w:val="00361615"/>
    <w:rsid w:val="00373826"/>
    <w:rsid w:val="00384AB6"/>
    <w:rsid w:val="003A2288"/>
    <w:rsid w:val="003C614E"/>
    <w:rsid w:val="00431EDD"/>
    <w:rsid w:val="004361A1"/>
    <w:rsid w:val="004368FB"/>
    <w:rsid w:val="00452589"/>
    <w:rsid w:val="00452804"/>
    <w:rsid w:val="00464D01"/>
    <w:rsid w:val="00477274"/>
    <w:rsid w:val="00481FA7"/>
    <w:rsid w:val="004874AC"/>
    <w:rsid w:val="004970E5"/>
    <w:rsid w:val="004B3F05"/>
    <w:rsid w:val="00534457"/>
    <w:rsid w:val="00546DBF"/>
    <w:rsid w:val="005964A5"/>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6F3FFF"/>
    <w:rsid w:val="006F4772"/>
    <w:rsid w:val="007016EF"/>
    <w:rsid w:val="007323DE"/>
    <w:rsid w:val="0074452D"/>
    <w:rsid w:val="0075121C"/>
    <w:rsid w:val="00763932"/>
    <w:rsid w:val="00772003"/>
    <w:rsid w:val="007778A3"/>
    <w:rsid w:val="00784980"/>
    <w:rsid w:val="0079410F"/>
    <w:rsid w:val="007A0B59"/>
    <w:rsid w:val="007A1ADF"/>
    <w:rsid w:val="007A6084"/>
    <w:rsid w:val="007B7110"/>
    <w:rsid w:val="007F1307"/>
    <w:rsid w:val="00812D81"/>
    <w:rsid w:val="00813913"/>
    <w:rsid w:val="0083494C"/>
    <w:rsid w:val="00860582"/>
    <w:rsid w:val="00887D7E"/>
    <w:rsid w:val="009023FF"/>
    <w:rsid w:val="00910265"/>
    <w:rsid w:val="0093604B"/>
    <w:rsid w:val="00940DB2"/>
    <w:rsid w:val="00946C4C"/>
    <w:rsid w:val="009539F3"/>
    <w:rsid w:val="00974621"/>
    <w:rsid w:val="009918B9"/>
    <w:rsid w:val="009A1E12"/>
    <w:rsid w:val="009D311B"/>
    <w:rsid w:val="009E0EA3"/>
    <w:rsid w:val="00A072AA"/>
    <w:rsid w:val="00A107AD"/>
    <w:rsid w:val="00A25EF3"/>
    <w:rsid w:val="00A35FCE"/>
    <w:rsid w:val="00A42839"/>
    <w:rsid w:val="00A5647C"/>
    <w:rsid w:val="00A7050D"/>
    <w:rsid w:val="00A77114"/>
    <w:rsid w:val="00A8329F"/>
    <w:rsid w:val="00A92032"/>
    <w:rsid w:val="00A9607E"/>
    <w:rsid w:val="00AA1F25"/>
    <w:rsid w:val="00AB0C65"/>
    <w:rsid w:val="00AC09CA"/>
    <w:rsid w:val="00AC328B"/>
    <w:rsid w:val="00AC5D63"/>
    <w:rsid w:val="00AF3058"/>
    <w:rsid w:val="00B00E5E"/>
    <w:rsid w:val="00B220A3"/>
    <w:rsid w:val="00B259C9"/>
    <w:rsid w:val="00B37AC5"/>
    <w:rsid w:val="00B451B6"/>
    <w:rsid w:val="00B52F7E"/>
    <w:rsid w:val="00B60484"/>
    <w:rsid w:val="00B738F6"/>
    <w:rsid w:val="00B77238"/>
    <w:rsid w:val="00B8300F"/>
    <w:rsid w:val="00B913B5"/>
    <w:rsid w:val="00BA64DB"/>
    <w:rsid w:val="00BD4DF4"/>
    <w:rsid w:val="00BF2574"/>
    <w:rsid w:val="00C130E6"/>
    <w:rsid w:val="00C14A86"/>
    <w:rsid w:val="00C5774C"/>
    <w:rsid w:val="00C7347F"/>
    <w:rsid w:val="00C741AA"/>
    <w:rsid w:val="00CA3CFE"/>
    <w:rsid w:val="00CD10D3"/>
    <w:rsid w:val="00CD2B30"/>
    <w:rsid w:val="00CE13FA"/>
    <w:rsid w:val="00CF6407"/>
    <w:rsid w:val="00D10D15"/>
    <w:rsid w:val="00D312B6"/>
    <w:rsid w:val="00D336BB"/>
    <w:rsid w:val="00D53A43"/>
    <w:rsid w:val="00D55827"/>
    <w:rsid w:val="00DA5362"/>
    <w:rsid w:val="00DB1C32"/>
    <w:rsid w:val="00DD7D7B"/>
    <w:rsid w:val="00DE2EA9"/>
    <w:rsid w:val="00DE4ACB"/>
    <w:rsid w:val="00DE4DCF"/>
    <w:rsid w:val="00DE72F6"/>
    <w:rsid w:val="00DF3E04"/>
    <w:rsid w:val="00DF4F0B"/>
    <w:rsid w:val="00E02749"/>
    <w:rsid w:val="00E501A0"/>
    <w:rsid w:val="00E5484D"/>
    <w:rsid w:val="00E7791D"/>
    <w:rsid w:val="00E813DA"/>
    <w:rsid w:val="00ED6836"/>
    <w:rsid w:val="00EE7E6E"/>
    <w:rsid w:val="00EF2B96"/>
    <w:rsid w:val="00F1231D"/>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BBB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 w:type="table" w:customStyle="1" w:styleId="Tabelamrea12">
    <w:name w:val="Tabela – mreža12"/>
    <w:basedOn w:val="Navadnatabela"/>
    <w:next w:val="Tabelamrea"/>
    <w:uiPriority w:val="39"/>
    <w:rsid w:val="00C130E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ivzetapisavaodstavka"/>
    <w:rsid w:val="00057E0A"/>
  </w:style>
  <w:style w:type="character" w:customStyle="1" w:styleId="normaltextrun">
    <w:name w:val="normaltextrun"/>
    <w:basedOn w:val="Privzetapisavaodstavka"/>
    <w:rsid w:val="00057E0A"/>
  </w:style>
  <w:style w:type="character" w:styleId="Krepko">
    <w:name w:val="Strong"/>
    <w:basedOn w:val="Privzetapisavaodstavka"/>
    <w:uiPriority w:val="22"/>
    <w:qFormat/>
    <w:rsid w:val="00057E0A"/>
    <w:rPr>
      <w:b/>
      <w:bCs/>
    </w:rPr>
  </w:style>
  <w:style w:type="table" w:customStyle="1" w:styleId="Tabelamrea13">
    <w:name w:val="Tabela – mreža13"/>
    <w:basedOn w:val="Navadnatabela"/>
    <w:next w:val="Tabelamrea"/>
    <w:uiPriority w:val="39"/>
    <w:rsid w:val="00057E0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B60484"/>
    <w:rPr>
      <w:rFonts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85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2C655-33CB-480E-9E4F-B26A6245A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742</Words>
  <Characters>4232</Characters>
  <Application>Microsoft Office Word</Application>
  <DocSecurity>0</DocSecurity>
  <Lines>35</Lines>
  <Paragraphs>9</Paragraphs>
  <ScaleCrop>false</ScaleCrop>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2022-01-10T13:40:00Z</dcterms:created>
  <dcterms:modified xsi:type="dcterms:W3CDTF">2022-01-10T13:40:00Z</dcterms:modified>
</cp:coreProperties>
</file>