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bookmarkStart w:id="0" w:name="_GoBack"/>
      <w:bookmarkEnd w:id="0"/>
      <w:r>
        <w:t>CHARTS OF THE WEEK</w:t>
      </w:r>
    </w:p>
    <w:p w14:paraId="636DFC9E" w14:textId="06281983" w:rsidR="001D6793" w:rsidRDefault="00FA45E3" w:rsidP="001D6793">
      <w:pPr>
        <w:pStyle w:val="Naslov21"/>
      </w:pPr>
      <w:r>
        <w:t>26–30 June 2023</w:t>
      </w:r>
    </w:p>
    <w:p w14:paraId="196DFF85" w14:textId="77777777" w:rsidR="00916FC4" w:rsidRDefault="00916FC4"/>
    <w:p w14:paraId="789D2844" w14:textId="348992BF" w:rsidR="00DA5153" w:rsidRDefault="0052379E" w:rsidP="748856ED">
      <w:pPr>
        <w:spacing w:line="240" w:lineRule="atLeast"/>
      </w:pPr>
      <w:r>
        <w:t xml:space="preserve">Year-on-year growth in consumer prices slowed significantly in June, as expected, to 6.9%, the lowest level since April last year. </w:t>
      </w:r>
      <w:r w:rsidR="00E637F1" w:rsidRPr="00E637F1">
        <w:t>Th</w:t>
      </w:r>
      <w:r w:rsidR="00E637F1">
        <w:t>e</w:t>
      </w:r>
      <w:r w:rsidR="00E637F1" w:rsidRPr="00E637F1">
        <w:t xml:space="preserve"> decline in inflation was mainly </w:t>
      </w:r>
      <w:r>
        <w:t xml:space="preserve">due to a much lower growth in the prices of housing, water, electricity, gas and other fuels, on a higher base due to the expiry last year of the measure introducing an exemption from the payment of certain levies and charges on electricity, </w:t>
      </w:r>
      <w:r w:rsidR="00E637F1">
        <w:t>although</w:t>
      </w:r>
      <w:r>
        <w:t xml:space="preserve"> the VAT return</w:t>
      </w:r>
      <w:r w:rsidR="00E637F1">
        <w:t>ed</w:t>
      </w:r>
      <w:r>
        <w:t xml:space="preserve"> to its previous </w:t>
      </w:r>
      <w:r w:rsidR="00E637F1">
        <w:t xml:space="preserve">higher </w:t>
      </w:r>
      <w:r>
        <w:t xml:space="preserve">rate. The year-on-year </w:t>
      </w:r>
      <w:r w:rsidR="00E637F1">
        <w:t>growth</w:t>
      </w:r>
      <w:r>
        <w:t xml:space="preserve"> in food prices was still relatively high in June (12.1%)</w:t>
      </w:r>
      <w:r w:rsidR="00E637F1">
        <w:t>,</w:t>
      </w:r>
      <w:r>
        <w:t xml:space="preserve"> </w:t>
      </w:r>
      <w:r w:rsidR="00E637F1">
        <w:t>but has gradually moderated</w:t>
      </w:r>
      <w:r>
        <w:t xml:space="preserve">. </w:t>
      </w:r>
      <w:r w:rsidR="00A62B1E">
        <w:t>G</w:t>
      </w:r>
      <w:r>
        <w:t>rowth in</w:t>
      </w:r>
      <w:r w:rsidR="00A62B1E">
        <w:t xml:space="preserve"> the</w:t>
      </w:r>
      <w:r>
        <w:t xml:space="preserve"> prices of goods and services in the health sector has accelerated sharply and was the highest among all 12 CPI groups of goods and services. After rising in the first quarter, real turnover fell in most market services in April. It was also lower year-on-year, reflecting lower turnover in transportation and storage and information and communication. Turnover in most trade sectors was also lower year-on-year in April, with the exception of the sale of motor vehicles, where, according to preliminary data, turnover was significantly higher year-on-year also in May. The nominal value of fiscally verified invoices shows that similar trends in trade continued in June.</w:t>
      </w:r>
    </w:p>
    <w:p w14:paraId="6C364982" w14:textId="77777777" w:rsidR="00D2095C" w:rsidRPr="00DA5153" w:rsidRDefault="00D2095C" w:rsidP="00D2095C">
      <w:pPr>
        <w:spacing w:line="240" w:lineRule="atLeast"/>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757042" w14:paraId="79B421E6" w14:textId="77777777" w:rsidTr="3AEB51B4">
        <w:trPr>
          <w:trHeight w:val="207"/>
        </w:trPr>
        <w:tc>
          <w:tcPr>
            <w:tcW w:w="6096" w:type="dxa"/>
            <w:gridSpan w:val="2"/>
            <w:tcBorders>
              <w:bottom w:val="single" w:sz="4" w:space="0" w:color="auto"/>
            </w:tcBorders>
            <w:tcMar>
              <w:left w:w="0" w:type="dxa"/>
            </w:tcMar>
          </w:tcPr>
          <w:p w14:paraId="507EC28A" w14:textId="1B3B71A4" w:rsidR="00757042" w:rsidRPr="006C2117" w:rsidRDefault="00A77D80" w:rsidP="008D7B37">
            <w:pPr>
              <w:pStyle w:val="Naslov31"/>
              <w:jc w:val="left"/>
            </w:pPr>
            <w:r>
              <w:t xml:space="preserve">Consumer prices, June 2023 </w:t>
            </w:r>
          </w:p>
        </w:tc>
        <w:tc>
          <w:tcPr>
            <w:tcW w:w="3543" w:type="dxa"/>
            <w:tcBorders>
              <w:bottom w:val="single" w:sz="4" w:space="0" w:color="auto"/>
            </w:tcBorders>
          </w:tcPr>
          <w:p w14:paraId="29FA12E8" w14:textId="77777777" w:rsidR="00757042" w:rsidRPr="006C2117" w:rsidRDefault="00757042" w:rsidP="008D7B37">
            <w:pPr>
              <w:pStyle w:val="Naslov31"/>
            </w:pPr>
          </w:p>
        </w:tc>
      </w:tr>
      <w:tr w:rsidR="00757042" w:rsidRPr="00BE4047" w14:paraId="3C0E1F45" w14:textId="77777777" w:rsidTr="3AEB51B4">
        <w:trPr>
          <w:trHeight w:val="1134"/>
        </w:trPr>
        <w:tc>
          <w:tcPr>
            <w:tcW w:w="4982" w:type="dxa"/>
            <w:tcBorders>
              <w:top w:val="single" w:sz="4" w:space="0" w:color="auto"/>
            </w:tcBorders>
            <w:tcMar>
              <w:left w:w="0" w:type="dxa"/>
            </w:tcMar>
          </w:tcPr>
          <w:p w14:paraId="0E8569AC" w14:textId="001511A8" w:rsidR="00757042" w:rsidRDefault="00181667" w:rsidP="008D7B37">
            <w:pPr>
              <w:pStyle w:val="Odstavekseznama"/>
              <w:ind w:left="0"/>
            </w:pPr>
            <w:r>
              <w:rPr>
                <w:noProof/>
              </w:rPr>
              <w:drawing>
                <wp:inline distT="0" distB="0" distL="0" distR="0" wp14:anchorId="20F1EB53" wp14:editId="4352FE4C">
                  <wp:extent cx="3106800" cy="25344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6800" cy="2534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9DC1B3F" w14:textId="33E79A36" w:rsidR="00757042" w:rsidRPr="00776B2B" w:rsidRDefault="6E4F2CE2" w:rsidP="4056C7F5">
            <w:pPr>
              <w:rPr>
                <w:rFonts w:eastAsia="Myriad Pro" w:cs="Myriad Pro"/>
              </w:rPr>
            </w:pPr>
            <w:r w:rsidRPr="3AEB51B4">
              <w:rPr>
                <w:b/>
                <w:bCs/>
              </w:rPr>
              <w:t xml:space="preserve">Year-on-year growth in consumer prices slowed significantly in June, as expected, despite the higher VAT rate on certain energy products. </w:t>
            </w:r>
            <w:r>
              <w:t xml:space="preserve">At 6.9%, it was 1.5 p.p. lower than in May and the lowest since April last year. The year-on-year decline in inflation was mainly due to a much lower increase in the prices of housing, water, electricity, gas and other fuels, on a higher base due to the expiry last year of the measure introducing an exemption from the payment of certain levies and charges on electricity, </w:t>
            </w:r>
            <w:r w:rsidR="00A62B1E">
              <w:t>although the VAT returned to its previous higher rate</w:t>
            </w:r>
            <w:r>
              <w:t xml:space="preserve">. Year-on-year growth in food prices was still relatively high at 12.1%, but </w:t>
            </w:r>
            <w:r w:rsidR="00A62B1E">
              <w:t>ha</w:t>
            </w:r>
            <w:r>
              <w:t>s gradually moderat</w:t>
            </w:r>
            <w:r w:rsidR="00A62B1E">
              <w:t>ed</w:t>
            </w:r>
            <w:r>
              <w:t xml:space="preserve"> (14.7% in May). </w:t>
            </w:r>
            <w:r w:rsidR="00A62B1E">
              <w:t>Y</w:t>
            </w:r>
            <w:r>
              <w:t xml:space="preserve">ear-on-year growth in </w:t>
            </w:r>
            <w:r w:rsidR="00A62B1E">
              <w:t xml:space="preserve">the </w:t>
            </w:r>
            <w:r>
              <w:t xml:space="preserve">prices of goods and services in the health sector has accelerated sharply in recent months and at 13.3% was the highest among all 12 CPI groups of goods and services. Broad-based year-on-year growth in service prices remains slightly below 8.5%. It is driven by higher prices in the groups recreation and culture, restaurants and hotels, and other services. Amid a slowdown in household spending, minor supply chain disruptions and stable commodity market conditions, the growth in durable goods prices has moderated, to 3.5% year-on-year in June. The growth of semi-durable goods prices remained </w:t>
            </w:r>
            <w:r w:rsidR="62F9FD2B">
              <w:t xml:space="preserve">broadly </w:t>
            </w:r>
            <w:r>
              <w:t>unchanged (5.7%).</w:t>
            </w:r>
            <w:r w:rsidRPr="3AEB51B4">
              <w:rPr>
                <w:b/>
                <w:bCs/>
                <w:color w:val="A6A6A6" w:themeColor="background1" w:themeShade="A6"/>
              </w:rPr>
              <w:t xml:space="preserve"> </w:t>
            </w:r>
          </w:p>
        </w:tc>
      </w:tr>
    </w:tbl>
    <w:p w14:paraId="189FDDDC" w14:textId="4622FB5E" w:rsidR="00D65544" w:rsidRDefault="00D65544">
      <w:pPr>
        <w:spacing w:after="160" w:line="259" w:lineRule="auto"/>
        <w:jc w:val="left"/>
      </w:pPr>
      <w: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7F6635" w:rsidRPr="007A0B59" w14:paraId="53AD7EEF" w14:textId="77777777" w:rsidTr="5418DF3C">
        <w:trPr>
          <w:trHeight w:val="207"/>
        </w:trPr>
        <w:tc>
          <w:tcPr>
            <w:tcW w:w="6658" w:type="dxa"/>
            <w:gridSpan w:val="2"/>
            <w:tcBorders>
              <w:bottom w:val="single" w:sz="4" w:space="0" w:color="auto"/>
            </w:tcBorders>
            <w:tcMar>
              <w:left w:w="0" w:type="dxa"/>
            </w:tcMar>
          </w:tcPr>
          <w:p w14:paraId="160B0BD7" w14:textId="50777C01" w:rsidR="007F6635" w:rsidRPr="007A0B59" w:rsidRDefault="000A19DE" w:rsidP="00043DA1">
            <w:pPr>
              <w:pStyle w:val="Naslov31"/>
              <w:jc w:val="left"/>
            </w:pPr>
            <w:r>
              <w:lastRenderedPageBreak/>
              <w:t xml:space="preserve">Value of fiscally verified invoices, in nominal terms, 11–24 June 2023 </w:t>
            </w:r>
          </w:p>
        </w:tc>
        <w:tc>
          <w:tcPr>
            <w:tcW w:w="2981" w:type="dxa"/>
            <w:tcBorders>
              <w:bottom w:val="single" w:sz="4" w:space="0" w:color="auto"/>
            </w:tcBorders>
          </w:tcPr>
          <w:p w14:paraId="40D20242" w14:textId="016026FD" w:rsidR="007F6635" w:rsidRPr="007A0B59" w:rsidRDefault="007F6635" w:rsidP="00043DA1">
            <w:pPr>
              <w:pStyle w:val="Naslov31"/>
            </w:pPr>
          </w:p>
        </w:tc>
      </w:tr>
      <w:tr w:rsidR="007F6635" w:rsidRPr="00DF4F0B" w14:paraId="2C782362" w14:textId="77777777" w:rsidTr="5418DF3C">
        <w:trPr>
          <w:trHeight w:val="1134"/>
        </w:trPr>
        <w:tc>
          <w:tcPr>
            <w:tcW w:w="4982" w:type="dxa"/>
            <w:tcBorders>
              <w:top w:val="single" w:sz="4" w:space="0" w:color="auto"/>
            </w:tcBorders>
            <w:tcMar>
              <w:left w:w="0" w:type="dxa"/>
            </w:tcMar>
          </w:tcPr>
          <w:p w14:paraId="41EB7250" w14:textId="1A45E85B" w:rsidR="007F6635" w:rsidRDefault="00024BB1" w:rsidP="00043DA1">
            <w:pPr>
              <w:pStyle w:val="Odstavekseznama"/>
              <w:ind w:left="0"/>
            </w:pPr>
            <w:r>
              <w:rPr>
                <w:noProof/>
              </w:rPr>
              <w:drawing>
                <wp:inline distT="0" distB="0" distL="0" distR="0" wp14:anchorId="603F66AF" wp14:editId="06EF9AF1">
                  <wp:extent cx="3078000" cy="2530800"/>
                  <wp:effectExtent l="0" t="0" r="8255" b="317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4C09DF2" w14:textId="09092BF4" w:rsidR="007F6635" w:rsidRPr="00DF4F0B" w:rsidRDefault="00BF3BE0" w:rsidP="00BF3BE0">
            <w:pPr>
              <w:rPr>
                <w:rStyle w:val="normaltextrun"/>
                <w:b/>
                <w:bCs/>
                <w:color w:val="000000" w:themeColor="text1"/>
              </w:rPr>
            </w:pPr>
            <w:r>
              <w:rPr>
                <w:b/>
                <w:color w:val="000000" w:themeColor="text1"/>
              </w:rPr>
              <w:t>The nominal value of fiscally verified invoices between 11 and 24 June was lower year-on-year for the first time this year (by 2%).</w:t>
            </w:r>
            <w:r>
              <w:rPr>
                <w:color w:val="000000" w:themeColor="text1"/>
              </w:rPr>
              <w:t xml:space="preserve"> </w:t>
            </w:r>
            <w:r>
              <w:t>The lower year-on-year turnover was mainly due to lower turnover in trade (by 3%), which accounted for 77% of the total value of fiscally verified invoices.</w:t>
            </w:r>
            <w:r>
              <w:rPr>
                <w:color w:val="000000" w:themeColor="text1"/>
              </w:rPr>
              <w:t xml:space="preserve"> Turnover in wholesale and retail trade was lower year-on-year (by 6% and 5% respectively), while turnover in the sale of motor vehicles was up 14%. For the first time this year, turnover in accommodation and food service activities was lower year-on-year (by 3%), mainly due to high turnover last year before the expiry of the deadline for the redemption of tourism vouchers. </w:t>
            </w:r>
          </w:p>
        </w:tc>
      </w:tr>
    </w:tbl>
    <w:p w14:paraId="596034DC" w14:textId="3D74CEAE" w:rsidR="00ED6A31" w:rsidRDefault="00ED6A31">
      <w:pPr>
        <w:spacing w:after="160" w:line="259" w:lineRule="auto"/>
        <w:jc w:val="left"/>
      </w:pPr>
    </w:p>
    <w:p w14:paraId="5751BFEA" w14:textId="77777777" w:rsidR="00ED6A31" w:rsidRDefault="00ED6A31">
      <w:pPr>
        <w:spacing w:after="160" w:line="259" w:lineRule="auto"/>
        <w:jc w:val="left"/>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257F4D" w:rsidRPr="007A0B59" w14:paraId="063C907C" w14:textId="77777777" w:rsidTr="748856ED">
        <w:trPr>
          <w:trHeight w:val="207"/>
        </w:trPr>
        <w:tc>
          <w:tcPr>
            <w:tcW w:w="6658" w:type="dxa"/>
            <w:gridSpan w:val="2"/>
            <w:tcBorders>
              <w:bottom w:val="single" w:sz="4" w:space="0" w:color="auto"/>
            </w:tcBorders>
            <w:tcMar>
              <w:left w:w="0" w:type="dxa"/>
            </w:tcMar>
          </w:tcPr>
          <w:p w14:paraId="2D565208" w14:textId="3E70EF7F" w:rsidR="00257F4D" w:rsidRPr="007A0B59" w:rsidRDefault="00257F4D" w:rsidP="00043DA1">
            <w:pPr>
              <w:pStyle w:val="Naslov31"/>
              <w:jc w:val="left"/>
            </w:pPr>
            <w:r>
              <w:t>Turnover in trade, April–May 2023</w:t>
            </w:r>
          </w:p>
        </w:tc>
        <w:tc>
          <w:tcPr>
            <w:tcW w:w="2981" w:type="dxa"/>
            <w:tcBorders>
              <w:bottom w:val="single" w:sz="4" w:space="0" w:color="auto"/>
            </w:tcBorders>
          </w:tcPr>
          <w:p w14:paraId="6395D5EB" w14:textId="77777777" w:rsidR="00257F4D" w:rsidRPr="007A0B59" w:rsidRDefault="00257F4D" w:rsidP="00043DA1">
            <w:pPr>
              <w:pStyle w:val="Naslov31"/>
            </w:pPr>
          </w:p>
        </w:tc>
      </w:tr>
      <w:tr w:rsidR="00257F4D" w:rsidRPr="00DF4F0B" w14:paraId="713527DB" w14:textId="77777777" w:rsidTr="748856ED">
        <w:trPr>
          <w:trHeight w:val="1134"/>
        </w:trPr>
        <w:tc>
          <w:tcPr>
            <w:tcW w:w="4982" w:type="dxa"/>
            <w:tcBorders>
              <w:top w:val="single" w:sz="4" w:space="0" w:color="auto"/>
            </w:tcBorders>
            <w:tcMar>
              <w:left w:w="0" w:type="dxa"/>
            </w:tcMar>
          </w:tcPr>
          <w:p w14:paraId="5C7F9F0A" w14:textId="1A6A57A1" w:rsidR="00257F4D" w:rsidRDefault="00024BB1" w:rsidP="00043DA1">
            <w:pPr>
              <w:pStyle w:val="Odstavekseznama"/>
              <w:ind w:left="0"/>
            </w:pPr>
            <w:r>
              <w:rPr>
                <w:noProof/>
              </w:rPr>
              <w:drawing>
                <wp:inline distT="0" distB="0" distL="0" distR="0" wp14:anchorId="370EBD66" wp14:editId="7CB0861D">
                  <wp:extent cx="3103200" cy="2484000"/>
                  <wp:effectExtent l="0" t="0" r="254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3200" cy="24840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0D863893" w14:textId="0E8DBA2F" w:rsidR="00257F4D" w:rsidRPr="00DF4F0B" w:rsidRDefault="14CEAE73" w:rsidP="748856ED">
            <w:pPr>
              <w:rPr>
                <w:rStyle w:val="normaltextrun"/>
                <w:b/>
                <w:bCs/>
                <w:color w:val="000000" w:themeColor="text1"/>
              </w:rPr>
            </w:pPr>
            <w:r>
              <w:rPr>
                <w:rStyle w:val="normaltextrun"/>
                <w:b/>
              </w:rPr>
              <w:t xml:space="preserve">In April, turnover in the sale of motor vehicles was higher year-on-year, while it was lower in wholesale and retail trade. </w:t>
            </w:r>
            <w:r>
              <w:t>Turnover in the sale of motor vehicles, which has been rising in current terms since the second half of last year, was up by 15.2% year-on-year in April.</w:t>
            </w:r>
            <w:r>
              <w:rPr>
                <w:rStyle w:val="normaltextrun"/>
              </w:rPr>
              <w:t xml:space="preserve"> After declining in current terms in the previous three months, the year-on-year decline of turnover in wholesale trade (8.3%) intensified in April. The year-on-year decline in retail trade remained relatively high in April, although turnover remained at previous month’s level. </w:t>
            </w:r>
            <w:r>
              <w:t>Turnover in retail sale of food, beverages and tobacco fell by 6.9% year-on-year, while in the sale of non-food products it fell by 6.4%.</w:t>
            </w:r>
            <w:r>
              <w:rPr>
                <w:shd w:val="clear" w:color="auto" w:fill="FFFFFF"/>
              </w:rPr>
              <w:t xml:space="preserve"> </w:t>
            </w:r>
            <w:r>
              <w:rPr>
                <w:rStyle w:val="normaltextrun"/>
              </w:rPr>
              <w:t>According to preliminary SURS data, turnover in May was still lower year-on-year in retail trade and higher in the sale of motor vehicles.</w:t>
            </w:r>
          </w:p>
        </w:tc>
      </w:tr>
    </w:tbl>
    <w:p w14:paraId="71229F6D" w14:textId="78937CC3" w:rsidR="00AA3D92" w:rsidRDefault="00AA3D92" w:rsidP="00CA044B">
      <w:pPr>
        <w:tabs>
          <w:tab w:val="left" w:pos="580"/>
        </w:tabs>
      </w:pPr>
    </w:p>
    <w:p w14:paraId="4D263ADA" w14:textId="77777777" w:rsidR="00AA3D92" w:rsidRDefault="00AA3D92">
      <w:pPr>
        <w:spacing w:after="160" w:line="259" w:lineRule="auto"/>
        <w:jc w:val="left"/>
      </w:pPr>
      <w: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257F4D" w:rsidRPr="007A0B59" w14:paraId="31FF1481" w14:textId="77777777" w:rsidTr="748856ED">
        <w:trPr>
          <w:trHeight w:val="207"/>
        </w:trPr>
        <w:tc>
          <w:tcPr>
            <w:tcW w:w="6658" w:type="dxa"/>
            <w:gridSpan w:val="2"/>
            <w:tcBorders>
              <w:bottom w:val="single" w:sz="4" w:space="0" w:color="auto"/>
            </w:tcBorders>
            <w:tcMar>
              <w:left w:w="0" w:type="dxa"/>
            </w:tcMar>
          </w:tcPr>
          <w:p w14:paraId="68FCA950" w14:textId="2CE7E018" w:rsidR="00257F4D" w:rsidRPr="007A0B59" w:rsidRDefault="00257F4D" w:rsidP="00043DA1">
            <w:pPr>
              <w:pStyle w:val="Naslov31"/>
              <w:jc w:val="left"/>
            </w:pPr>
            <w:r>
              <w:lastRenderedPageBreak/>
              <w:t>Turnover in market services, April 2023</w:t>
            </w:r>
          </w:p>
        </w:tc>
        <w:tc>
          <w:tcPr>
            <w:tcW w:w="2981" w:type="dxa"/>
            <w:tcBorders>
              <w:bottom w:val="single" w:sz="4" w:space="0" w:color="auto"/>
            </w:tcBorders>
          </w:tcPr>
          <w:p w14:paraId="3FF841BF" w14:textId="77777777" w:rsidR="00257F4D" w:rsidRPr="007A0B59" w:rsidRDefault="00257F4D" w:rsidP="00043DA1">
            <w:pPr>
              <w:pStyle w:val="Naslov31"/>
            </w:pPr>
          </w:p>
        </w:tc>
      </w:tr>
      <w:tr w:rsidR="00257F4D" w:rsidRPr="00DF4F0B" w14:paraId="4F537090" w14:textId="77777777" w:rsidTr="748856ED">
        <w:trPr>
          <w:trHeight w:val="1134"/>
        </w:trPr>
        <w:tc>
          <w:tcPr>
            <w:tcW w:w="4982" w:type="dxa"/>
            <w:tcBorders>
              <w:top w:val="single" w:sz="4" w:space="0" w:color="auto"/>
            </w:tcBorders>
            <w:tcMar>
              <w:left w:w="0" w:type="dxa"/>
            </w:tcMar>
          </w:tcPr>
          <w:p w14:paraId="21C263B8" w14:textId="74CFB062" w:rsidR="00257F4D" w:rsidRDefault="00024BB1" w:rsidP="00043DA1">
            <w:pPr>
              <w:pStyle w:val="Odstavekseznama"/>
              <w:ind w:left="0"/>
            </w:pPr>
            <w:r>
              <w:rPr>
                <w:noProof/>
              </w:rPr>
              <w:drawing>
                <wp:inline distT="0" distB="0" distL="0" distR="0" wp14:anchorId="43C10370" wp14:editId="67541920">
                  <wp:extent cx="3081600" cy="2574000"/>
                  <wp:effectExtent l="0" t="0" r="508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600" cy="25740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128E7F1" w14:textId="6C6E79D3" w:rsidR="00784095" w:rsidRPr="00D70FE5" w:rsidRDefault="716AEB6E" w:rsidP="00784095">
            <w:pPr>
              <w:autoSpaceDE w:val="0"/>
              <w:autoSpaceDN w:val="0"/>
              <w:adjustRightInd w:val="0"/>
              <w:spacing w:line="240" w:lineRule="auto"/>
            </w:pPr>
            <w:r>
              <w:rPr>
                <w:b/>
              </w:rPr>
              <w:t xml:space="preserve">Real turnover in market services fell significantly in April. </w:t>
            </w:r>
            <w:r>
              <w:t>After rising in the first quarter, it fell by 4% month-on-month. In addition to transportation and storage, where turnover has been declining since May last year, turnover was down in most other market services in April, especially in information and communication</w:t>
            </w:r>
            <w:r w:rsidR="002A6275">
              <w:t xml:space="preserve"> activities</w:t>
            </w:r>
            <w:r>
              <w:t xml:space="preserve">, with both main sectors (telecommunications and computer services) contributing to the decline. The decline was somewhat smaller in professional and technical </w:t>
            </w:r>
            <w:r w:rsidR="002A6275">
              <w:t>activities</w:t>
            </w:r>
            <w:r>
              <w:t xml:space="preserve">, where turnover fell in all segments. The decline was smallest in administrative and support service activities, </w:t>
            </w:r>
            <w:r w:rsidR="00B66C41">
              <w:t>while turnover increased</w:t>
            </w:r>
            <w:r>
              <w:t xml:space="preserve"> </w:t>
            </w:r>
            <w:r w:rsidR="002A6275">
              <w:t xml:space="preserve">again </w:t>
            </w:r>
            <w:r>
              <w:t>in employment services. Turnover in accommodation and food service activities was similar to the previous month.</w:t>
            </w:r>
            <w:r>
              <w:rPr>
                <w:color w:val="000000" w:themeColor="text1"/>
              </w:rPr>
              <w:t xml:space="preserve"> </w:t>
            </w:r>
            <w:r>
              <w:t>Year-on-year, total turnover fell by 2.2% in real terms in April due to a decline in turnover in transportation and storage and information and communication</w:t>
            </w:r>
            <w:r w:rsidR="002A6275">
              <w:t xml:space="preserve"> activities</w:t>
            </w:r>
            <w:r>
              <w:t>. It remained below pre-epidemic (April 2019) levels in administrative and support service activities (</w:t>
            </w:r>
            <w:r w:rsidR="002A6275">
              <w:t xml:space="preserve">by </w:t>
            </w:r>
            <w:r>
              <w:t>-9%) and, after a prolonged period in transportation and storage (</w:t>
            </w:r>
            <w:r w:rsidR="002A6275">
              <w:t xml:space="preserve">by </w:t>
            </w:r>
            <w:r>
              <w:t xml:space="preserve">-4%). </w:t>
            </w:r>
          </w:p>
          <w:p w14:paraId="5778C611" w14:textId="29541EDC" w:rsidR="00257F4D" w:rsidRPr="00AA3D92" w:rsidRDefault="00257F4D" w:rsidP="00AA3D92">
            <w:pPr>
              <w:autoSpaceDE w:val="0"/>
              <w:autoSpaceDN w:val="0"/>
              <w:adjustRightInd w:val="0"/>
              <w:spacing w:line="240" w:lineRule="auto"/>
              <w:rPr>
                <w:rStyle w:val="normaltextrun"/>
              </w:rPr>
            </w:pPr>
          </w:p>
        </w:tc>
      </w:tr>
    </w:tbl>
    <w:p w14:paraId="44EF2162" w14:textId="0840D656" w:rsidR="5418DF3C" w:rsidRDefault="5418DF3C"/>
    <w:p w14:paraId="1EE389CD" w14:textId="7CA3E13A" w:rsidR="00723D16" w:rsidRDefault="00723D16">
      <w:pPr>
        <w:spacing w:after="160" w:line="259" w:lineRule="auto"/>
        <w:jc w:val="left"/>
      </w:pPr>
      <w:r>
        <w:br w:type="page"/>
      </w:r>
    </w:p>
    <w:p w14:paraId="22475C0D" w14:textId="36045D7D" w:rsidR="00FE7254" w:rsidRPr="00FE7254" w:rsidRDefault="00FE7254" w:rsidP="001C5031">
      <w:pPr>
        <w:spacing w:after="160" w:line="259" w:lineRule="auto"/>
        <w:jc w:val="left"/>
        <w:sectPr w:rsidR="00FE7254" w:rsidRPr="00FE7254" w:rsidSect="00363E63">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26A312A6" w14:textId="25350CC5" w:rsidR="002E69B6" w:rsidRPr="00887D7E" w:rsidRDefault="00024BB1" w:rsidP="00C26C8D">
      <w:pPr>
        <w:tabs>
          <w:tab w:val="left" w:pos="580"/>
        </w:tabs>
      </w:pPr>
      <w:r w:rsidRPr="00024BB1">
        <w:rPr>
          <w:noProof/>
        </w:rPr>
        <w:lastRenderedPageBreak/>
        <w:drawing>
          <wp:inline distT="0" distB="0" distL="0" distR="0" wp14:anchorId="5F1EB95E" wp14:editId="2A4BA499">
            <wp:extent cx="6120130" cy="859440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594405"/>
                    </a:xfrm>
                    <a:prstGeom prst="rect">
                      <a:avLst/>
                    </a:prstGeom>
                    <a:noFill/>
                    <a:ln>
                      <a:noFill/>
                    </a:ln>
                  </pic:spPr>
                </pic:pic>
              </a:graphicData>
            </a:graphic>
          </wp:inline>
        </w:drawing>
      </w:r>
    </w:p>
    <w:sectPr w:rsidR="002E69B6" w:rsidRPr="00887D7E" w:rsidSect="00363E63">
      <w:headerReference w:type="default" r:id="rId15"/>
      <w:footerReference w:type="default" r:id="rId16"/>
      <w:pgSz w:w="11906" w:h="16838"/>
      <w:pgMar w:top="1134" w:right="1134" w:bottom="1021" w:left="1134" w:header="709"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48D9CF5" w16cex:dateUtc="2023-06-30T12:04:00Z"/>
  <w16cex:commentExtensible w16cex:durableId="185FE342" w16cex:dateUtc="2023-06-30T12:09:00Z"/>
  <w16cex:commentExtensible w16cex:durableId="468842C3" w16cex:dateUtc="2023-06-30T12:17:00Z"/>
  <w16cex:commentExtensible w16cex:durableId="28496B73" w16cex:dateUtc="2023-06-30T12:55:00Z"/>
  <w16cex:commentExtensible w16cex:durableId="73C22129" w16cex:dateUtc="2023-06-30T1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6B65" w14:textId="77777777" w:rsidR="008871DD" w:rsidRDefault="008871DD" w:rsidP="0063497B">
      <w:pPr>
        <w:spacing w:line="240" w:lineRule="auto"/>
      </w:pPr>
      <w:r>
        <w:separator/>
      </w:r>
    </w:p>
  </w:endnote>
  <w:endnote w:type="continuationSeparator" w:id="0">
    <w:p w14:paraId="241D9DD0" w14:textId="77777777" w:rsidR="008871DD" w:rsidRDefault="008871DD" w:rsidP="0063497B">
      <w:pPr>
        <w:spacing w:line="240" w:lineRule="auto"/>
      </w:pPr>
      <w:r>
        <w:continuationSeparator/>
      </w:r>
    </w:p>
  </w:endnote>
  <w:endnote w:type="continuationNotice" w:id="1">
    <w:p w14:paraId="5AD0FBD1" w14:textId="77777777" w:rsidR="008871DD" w:rsidRDefault="008871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36517755" w:rsidR="004738CC" w:rsidRPr="00363E63" w:rsidRDefault="004738CC"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2A6275">
          <w:rPr>
            <w:noProof/>
            <w:sz w:val="18"/>
          </w:rPr>
          <w:t>2</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2815788" w:rsidR="004738CC" w:rsidRPr="00363E63" w:rsidRDefault="004738CC"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2A6275">
          <w:rPr>
            <w:noProof/>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4738CC" w:rsidRPr="00C26C8D" w:rsidRDefault="004738CC"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charts of the week (Selected macroeconomic indicators for Slovenia).</w:t>
    </w:r>
  </w:p>
  <w:p w14:paraId="67C0D3BB" w14:textId="77777777" w:rsidR="004738CC" w:rsidRPr="00C26C8D" w:rsidRDefault="004738CC" w:rsidP="00C26C8D">
    <w:pPr>
      <w:pStyle w:val="Naslov31"/>
      <w:tabs>
        <w:tab w:val="right" w:pos="9638"/>
      </w:tabs>
      <w:jc w:val="left"/>
      <w:rPr>
        <w:b w:val="0"/>
        <w:sz w:val="18"/>
        <w:szCs w:val="18"/>
      </w:rPr>
    </w:pPr>
  </w:p>
  <w:p w14:paraId="6B87A005" w14:textId="77777777" w:rsidR="004738CC" w:rsidRPr="00363E63" w:rsidRDefault="004738CC"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3EB0F" w14:textId="77777777" w:rsidR="008871DD" w:rsidRDefault="008871DD" w:rsidP="0063497B">
      <w:pPr>
        <w:spacing w:line="240" w:lineRule="auto"/>
      </w:pPr>
      <w:r>
        <w:separator/>
      </w:r>
    </w:p>
  </w:footnote>
  <w:footnote w:type="continuationSeparator" w:id="0">
    <w:p w14:paraId="4D1418C1" w14:textId="77777777" w:rsidR="008871DD" w:rsidRDefault="008871DD" w:rsidP="0063497B">
      <w:pPr>
        <w:spacing w:line="240" w:lineRule="auto"/>
      </w:pPr>
      <w:r>
        <w:continuationSeparator/>
      </w:r>
    </w:p>
  </w:footnote>
  <w:footnote w:type="continuationNotice" w:id="1">
    <w:p w14:paraId="708ABAC2" w14:textId="77777777" w:rsidR="008871DD" w:rsidRDefault="008871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48D709DF" w:rsidR="004738CC" w:rsidRDefault="004738CC" w:rsidP="00652795">
    <w:pPr>
      <w:jc w:val="right"/>
    </w:pPr>
    <w:r>
      <w:rPr>
        <w:noProof/>
        <w:lang w:val="sl-SI" w:eastAsia="sl-SI"/>
      </w:rPr>
      <w:drawing>
        <wp:anchor distT="0" distB="0" distL="114300" distR="114300" simplePos="0" relativeHeight="251658240" behindDoc="0" locked="0" layoutInCell="1" allowOverlap="1" wp14:anchorId="254C5F65" wp14:editId="12FAC2DD">
          <wp:simplePos x="0" y="0"/>
          <wp:positionH relativeFrom="column">
            <wp:posOffset>-309880</wp:posOffset>
          </wp:positionH>
          <wp:positionV relativeFrom="paragraph">
            <wp:posOffset>61595</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3 July 2023</w:t>
    </w:r>
  </w:p>
  <w:p w14:paraId="4BCD6FCD" w14:textId="77777777" w:rsidR="004738CC" w:rsidRDefault="004738CC" w:rsidP="00FE7254">
    <w:pPr>
      <w:jc w:val="right"/>
    </w:pPr>
  </w:p>
  <w:p w14:paraId="2346E65D" w14:textId="77777777" w:rsidR="004738CC" w:rsidRDefault="004738CC" w:rsidP="00FE7254">
    <w:pPr>
      <w:jc w:val="right"/>
    </w:pPr>
  </w:p>
  <w:p w14:paraId="72003DEC" w14:textId="77777777" w:rsidR="004738CC" w:rsidRDefault="004738CC"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4738CC" w:rsidRPr="00C26C8D" w:rsidRDefault="004738CC"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hideGrammaticalErrors/>
  <w:proofState w:spelling="clean" w:grammar="clean"/>
  <w:defaultTabStop w:val="170"/>
  <w:hyphenationZone w:val="425"/>
  <w:drawingGridHorizontalSpacing w:val="4933"/>
  <w:drawingGridVerticalSpacing w:val="3118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0D9"/>
    <w:rsid w:val="00000E2B"/>
    <w:rsid w:val="00001002"/>
    <w:rsid w:val="00003B1A"/>
    <w:rsid w:val="0000470D"/>
    <w:rsid w:val="00004D56"/>
    <w:rsid w:val="000054FB"/>
    <w:rsid w:val="00005E4B"/>
    <w:rsid w:val="000075AF"/>
    <w:rsid w:val="00010630"/>
    <w:rsid w:val="00011C08"/>
    <w:rsid w:val="000123FA"/>
    <w:rsid w:val="00014A64"/>
    <w:rsid w:val="0001562C"/>
    <w:rsid w:val="00015F71"/>
    <w:rsid w:val="00016923"/>
    <w:rsid w:val="00022E03"/>
    <w:rsid w:val="000236E2"/>
    <w:rsid w:val="000238C0"/>
    <w:rsid w:val="0002391A"/>
    <w:rsid w:val="000242B6"/>
    <w:rsid w:val="00024BB1"/>
    <w:rsid w:val="00024C2B"/>
    <w:rsid w:val="00024EF0"/>
    <w:rsid w:val="000257A3"/>
    <w:rsid w:val="00026AAA"/>
    <w:rsid w:val="000328C3"/>
    <w:rsid w:val="0003301E"/>
    <w:rsid w:val="000341D8"/>
    <w:rsid w:val="000407E8"/>
    <w:rsid w:val="00041021"/>
    <w:rsid w:val="0004116E"/>
    <w:rsid w:val="00041EFE"/>
    <w:rsid w:val="00042866"/>
    <w:rsid w:val="00043B69"/>
    <w:rsid w:val="00043C29"/>
    <w:rsid w:val="00043DA1"/>
    <w:rsid w:val="0004410D"/>
    <w:rsid w:val="0004498A"/>
    <w:rsid w:val="0005281F"/>
    <w:rsid w:val="00052A59"/>
    <w:rsid w:val="00052B28"/>
    <w:rsid w:val="0005322C"/>
    <w:rsid w:val="00053417"/>
    <w:rsid w:val="00053D9E"/>
    <w:rsid w:val="00054458"/>
    <w:rsid w:val="00054E25"/>
    <w:rsid w:val="00055385"/>
    <w:rsid w:val="00055BD4"/>
    <w:rsid w:val="00061F03"/>
    <w:rsid w:val="0006241E"/>
    <w:rsid w:val="00062E0D"/>
    <w:rsid w:val="00064E87"/>
    <w:rsid w:val="0006523A"/>
    <w:rsid w:val="00065392"/>
    <w:rsid w:val="00065B72"/>
    <w:rsid w:val="00066060"/>
    <w:rsid w:val="00067BB0"/>
    <w:rsid w:val="00070313"/>
    <w:rsid w:val="000703C7"/>
    <w:rsid w:val="00070B6E"/>
    <w:rsid w:val="000725CF"/>
    <w:rsid w:val="0007281B"/>
    <w:rsid w:val="00073C2B"/>
    <w:rsid w:val="000759D7"/>
    <w:rsid w:val="0007794F"/>
    <w:rsid w:val="00077F13"/>
    <w:rsid w:val="000802F5"/>
    <w:rsid w:val="00083B7F"/>
    <w:rsid w:val="00083D34"/>
    <w:rsid w:val="00084895"/>
    <w:rsid w:val="00087E6A"/>
    <w:rsid w:val="000907F6"/>
    <w:rsid w:val="00090D71"/>
    <w:rsid w:val="00092592"/>
    <w:rsid w:val="000943AF"/>
    <w:rsid w:val="00095F2A"/>
    <w:rsid w:val="00096101"/>
    <w:rsid w:val="000973AE"/>
    <w:rsid w:val="00097DD5"/>
    <w:rsid w:val="000A015C"/>
    <w:rsid w:val="000A0243"/>
    <w:rsid w:val="000A19DE"/>
    <w:rsid w:val="000A22EE"/>
    <w:rsid w:val="000A5A42"/>
    <w:rsid w:val="000A7B73"/>
    <w:rsid w:val="000A7BDC"/>
    <w:rsid w:val="000B16C0"/>
    <w:rsid w:val="000B2332"/>
    <w:rsid w:val="000B2627"/>
    <w:rsid w:val="000B5B96"/>
    <w:rsid w:val="000C23B1"/>
    <w:rsid w:val="000C450B"/>
    <w:rsid w:val="000C5DFC"/>
    <w:rsid w:val="000C68D8"/>
    <w:rsid w:val="000C6EAA"/>
    <w:rsid w:val="000C7F81"/>
    <w:rsid w:val="000D0B7D"/>
    <w:rsid w:val="000D1D46"/>
    <w:rsid w:val="000D3CA9"/>
    <w:rsid w:val="000D3DE1"/>
    <w:rsid w:val="000D3F8B"/>
    <w:rsid w:val="000D40C7"/>
    <w:rsid w:val="000D4661"/>
    <w:rsid w:val="000D4C7A"/>
    <w:rsid w:val="000D4F5F"/>
    <w:rsid w:val="000D7845"/>
    <w:rsid w:val="000E0B03"/>
    <w:rsid w:val="000E23BB"/>
    <w:rsid w:val="000E51B2"/>
    <w:rsid w:val="000E73CF"/>
    <w:rsid w:val="000F0367"/>
    <w:rsid w:val="000F5315"/>
    <w:rsid w:val="000F561E"/>
    <w:rsid w:val="000F6952"/>
    <w:rsid w:val="000F7626"/>
    <w:rsid w:val="00101E8B"/>
    <w:rsid w:val="0010255E"/>
    <w:rsid w:val="001043AF"/>
    <w:rsid w:val="00105835"/>
    <w:rsid w:val="00105CC2"/>
    <w:rsid w:val="00106EDE"/>
    <w:rsid w:val="00107DD7"/>
    <w:rsid w:val="00110483"/>
    <w:rsid w:val="00110B3C"/>
    <w:rsid w:val="00111DFE"/>
    <w:rsid w:val="00112B3E"/>
    <w:rsid w:val="00115501"/>
    <w:rsid w:val="00115E8D"/>
    <w:rsid w:val="00116668"/>
    <w:rsid w:val="00117D58"/>
    <w:rsid w:val="00120162"/>
    <w:rsid w:val="00120431"/>
    <w:rsid w:val="00123A5A"/>
    <w:rsid w:val="00123D52"/>
    <w:rsid w:val="001242FF"/>
    <w:rsid w:val="001255CD"/>
    <w:rsid w:val="00125CDE"/>
    <w:rsid w:val="0012725B"/>
    <w:rsid w:val="00127822"/>
    <w:rsid w:val="00131764"/>
    <w:rsid w:val="00133E20"/>
    <w:rsid w:val="001355AA"/>
    <w:rsid w:val="00136E24"/>
    <w:rsid w:val="0014161A"/>
    <w:rsid w:val="00144676"/>
    <w:rsid w:val="00144AA5"/>
    <w:rsid w:val="00150890"/>
    <w:rsid w:val="00150D0F"/>
    <w:rsid w:val="00160C98"/>
    <w:rsid w:val="0016111E"/>
    <w:rsid w:val="00161807"/>
    <w:rsid w:val="00162E99"/>
    <w:rsid w:val="001639D0"/>
    <w:rsid w:val="00165B9E"/>
    <w:rsid w:val="00167096"/>
    <w:rsid w:val="00171691"/>
    <w:rsid w:val="00175B27"/>
    <w:rsid w:val="00175D0E"/>
    <w:rsid w:val="0017633B"/>
    <w:rsid w:val="00176407"/>
    <w:rsid w:val="0017660B"/>
    <w:rsid w:val="001771F8"/>
    <w:rsid w:val="00181667"/>
    <w:rsid w:val="001817CB"/>
    <w:rsid w:val="00181CF5"/>
    <w:rsid w:val="00182319"/>
    <w:rsid w:val="001847BE"/>
    <w:rsid w:val="00184E9C"/>
    <w:rsid w:val="001871C4"/>
    <w:rsid w:val="00187DC1"/>
    <w:rsid w:val="00190B5F"/>
    <w:rsid w:val="0019138D"/>
    <w:rsid w:val="00192B58"/>
    <w:rsid w:val="0019311A"/>
    <w:rsid w:val="00196BDC"/>
    <w:rsid w:val="001A0B7D"/>
    <w:rsid w:val="001A0C6A"/>
    <w:rsid w:val="001A0C98"/>
    <w:rsid w:val="001A3E47"/>
    <w:rsid w:val="001B475E"/>
    <w:rsid w:val="001B52A6"/>
    <w:rsid w:val="001B6AE7"/>
    <w:rsid w:val="001B7402"/>
    <w:rsid w:val="001C03A0"/>
    <w:rsid w:val="001C0561"/>
    <w:rsid w:val="001C0998"/>
    <w:rsid w:val="001C2D69"/>
    <w:rsid w:val="001C32DB"/>
    <w:rsid w:val="001C3E55"/>
    <w:rsid w:val="001C5031"/>
    <w:rsid w:val="001C526C"/>
    <w:rsid w:val="001C776B"/>
    <w:rsid w:val="001D1DF5"/>
    <w:rsid w:val="001D2917"/>
    <w:rsid w:val="001D3E77"/>
    <w:rsid w:val="001D437A"/>
    <w:rsid w:val="001D549E"/>
    <w:rsid w:val="001D6793"/>
    <w:rsid w:val="001D76BE"/>
    <w:rsid w:val="001D783A"/>
    <w:rsid w:val="001E2BB5"/>
    <w:rsid w:val="001E3554"/>
    <w:rsid w:val="001E3587"/>
    <w:rsid w:val="001E3956"/>
    <w:rsid w:val="001E64A5"/>
    <w:rsid w:val="001E66B1"/>
    <w:rsid w:val="001E7BB4"/>
    <w:rsid w:val="001E7E69"/>
    <w:rsid w:val="001F0ED2"/>
    <w:rsid w:val="001F47EB"/>
    <w:rsid w:val="001F4E8F"/>
    <w:rsid w:val="001F4EBA"/>
    <w:rsid w:val="001F51CD"/>
    <w:rsid w:val="001F5764"/>
    <w:rsid w:val="001F6F70"/>
    <w:rsid w:val="001F793F"/>
    <w:rsid w:val="002040EA"/>
    <w:rsid w:val="002056AE"/>
    <w:rsid w:val="0020683D"/>
    <w:rsid w:val="002069B9"/>
    <w:rsid w:val="002111CF"/>
    <w:rsid w:val="00213015"/>
    <w:rsid w:val="00213030"/>
    <w:rsid w:val="00213EE1"/>
    <w:rsid w:val="00214D6F"/>
    <w:rsid w:val="00214DF6"/>
    <w:rsid w:val="00215DA0"/>
    <w:rsid w:val="00216369"/>
    <w:rsid w:val="00216757"/>
    <w:rsid w:val="0021799C"/>
    <w:rsid w:val="00221921"/>
    <w:rsid w:val="0022245A"/>
    <w:rsid w:val="002229E0"/>
    <w:rsid w:val="002229E7"/>
    <w:rsid w:val="00222F75"/>
    <w:rsid w:val="0022644C"/>
    <w:rsid w:val="00226C04"/>
    <w:rsid w:val="00231A77"/>
    <w:rsid w:val="00231B0C"/>
    <w:rsid w:val="00231C68"/>
    <w:rsid w:val="002332A0"/>
    <w:rsid w:val="002355A3"/>
    <w:rsid w:val="002362D3"/>
    <w:rsid w:val="00236656"/>
    <w:rsid w:val="00236B98"/>
    <w:rsid w:val="002374F8"/>
    <w:rsid w:val="0024119A"/>
    <w:rsid w:val="002412DD"/>
    <w:rsid w:val="00242C71"/>
    <w:rsid w:val="0024323E"/>
    <w:rsid w:val="00243593"/>
    <w:rsid w:val="0024378B"/>
    <w:rsid w:val="002455A0"/>
    <w:rsid w:val="002461D2"/>
    <w:rsid w:val="00246CF1"/>
    <w:rsid w:val="002470B8"/>
    <w:rsid w:val="002478AC"/>
    <w:rsid w:val="002511CF"/>
    <w:rsid w:val="00251A27"/>
    <w:rsid w:val="00252E25"/>
    <w:rsid w:val="002537EF"/>
    <w:rsid w:val="00253AF0"/>
    <w:rsid w:val="00253F47"/>
    <w:rsid w:val="002551D9"/>
    <w:rsid w:val="00255F95"/>
    <w:rsid w:val="00257F4D"/>
    <w:rsid w:val="002608C9"/>
    <w:rsid w:val="00260E3E"/>
    <w:rsid w:val="00261BB1"/>
    <w:rsid w:val="00261DB4"/>
    <w:rsid w:val="0026341B"/>
    <w:rsid w:val="0026509A"/>
    <w:rsid w:val="00266E8F"/>
    <w:rsid w:val="00271747"/>
    <w:rsid w:val="0027260C"/>
    <w:rsid w:val="0027286B"/>
    <w:rsid w:val="00274D3F"/>
    <w:rsid w:val="00275472"/>
    <w:rsid w:val="00277382"/>
    <w:rsid w:val="00277BC0"/>
    <w:rsid w:val="00280E80"/>
    <w:rsid w:val="002834FA"/>
    <w:rsid w:val="00284449"/>
    <w:rsid w:val="00284678"/>
    <w:rsid w:val="0028665C"/>
    <w:rsid w:val="002868D6"/>
    <w:rsid w:val="00287A37"/>
    <w:rsid w:val="00290CA7"/>
    <w:rsid w:val="00291679"/>
    <w:rsid w:val="00291FCA"/>
    <w:rsid w:val="0029405F"/>
    <w:rsid w:val="00296663"/>
    <w:rsid w:val="0029699D"/>
    <w:rsid w:val="00296BEC"/>
    <w:rsid w:val="002A139A"/>
    <w:rsid w:val="002A5D20"/>
    <w:rsid w:val="002A6275"/>
    <w:rsid w:val="002A62E5"/>
    <w:rsid w:val="002A63A4"/>
    <w:rsid w:val="002A77D1"/>
    <w:rsid w:val="002B025E"/>
    <w:rsid w:val="002B058F"/>
    <w:rsid w:val="002B113D"/>
    <w:rsid w:val="002B3313"/>
    <w:rsid w:val="002B4319"/>
    <w:rsid w:val="002B4C3A"/>
    <w:rsid w:val="002B4D89"/>
    <w:rsid w:val="002B5361"/>
    <w:rsid w:val="002B617D"/>
    <w:rsid w:val="002B6577"/>
    <w:rsid w:val="002B67C9"/>
    <w:rsid w:val="002B731F"/>
    <w:rsid w:val="002B7EFC"/>
    <w:rsid w:val="002C2D36"/>
    <w:rsid w:val="002C5204"/>
    <w:rsid w:val="002C5AFE"/>
    <w:rsid w:val="002C75CC"/>
    <w:rsid w:val="002D0963"/>
    <w:rsid w:val="002D1AFD"/>
    <w:rsid w:val="002D46EF"/>
    <w:rsid w:val="002D4B5C"/>
    <w:rsid w:val="002D62C5"/>
    <w:rsid w:val="002D753B"/>
    <w:rsid w:val="002D77C5"/>
    <w:rsid w:val="002E20DD"/>
    <w:rsid w:val="002E3783"/>
    <w:rsid w:val="002E598B"/>
    <w:rsid w:val="002E64A4"/>
    <w:rsid w:val="002E69B6"/>
    <w:rsid w:val="002E6F0D"/>
    <w:rsid w:val="002E6FAD"/>
    <w:rsid w:val="002F00BB"/>
    <w:rsid w:val="002F0448"/>
    <w:rsid w:val="002F0CE8"/>
    <w:rsid w:val="002F2DAF"/>
    <w:rsid w:val="002F45CB"/>
    <w:rsid w:val="002F465A"/>
    <w:rsid w:val="0030184E"/>
    <w:rsid w:val="00301B51"/>
    <w:rsid w:val="0030488A"/>
    <w:rsid w:val="0030488D"/>
    <w:rsid w:val="00305883"/>
    <w:rsid w:val="003065E9"/>
    <w:rsid w:val="00306767"/>
    <w:rsid w:val="00310D17"/>
    <w:rsid w:val="003115EA"/>
    <w:rsid w:val="00312D09"/>
    <w:rsid w:val="003139A6"/>
    <w:rsid w:val="003159CC"/>
    <w:rsid w:val="0031763A"/>
    <w:rsid w:val="00320713"/>
    <w:rsid w:val="00321860"/>
    <w:rsid w:val="0032373C"/>
    <w:rsid w:val="00325655"/>
    <w:rsid w:val="0032707E"/>
    <w:rsid w:val="0033042F"/>
    <w:rsid w:val="003305D2"/>
    <w:rsid w:val="0033060E"/>
    <w:rsid w:val="00330DEB"/>
    <w:rsid w:val="00331DD6"/>
    <w:rsid w:val="00333B2F"/>
    <w:rsid w:val="00336AEA"/>
    <w:rsid w:val="00337AFD"/>
    <w:rsid w:val="0034156F"/>
    <w:rsid w:val="00341E38"/>
    <w:rsid w:val="00342B3F"/>
    <w:rsid w:val="00342F7A"/>
    <w:rsid w:val="0034385F"/>
    <w:rsid w:val="00343B02"/>
    <w:rsid w:val="00343B41"/>
    <w:rsid w:val="003443B1"/>
    <w:rsid w:val="00345706"/>
    <w:rsid w:val="003461C7"/>
    <w:rsid w:val="00346E79"/>
    <w:rsid w:val="00347D81"/>
    <w:rsid w:val="00350A64"/>
    <w:rsid w:val="00352435"/>
    <w:rsid w:val="003524EB"/>
    <w:rsid w:val="0035658B"/>
    <w:rsid w:val="003567AE"/>
    <w:rsid w:val="00356832"/>
    <w:rsid w:val="0035737D"/>
    <w:rsid w:val="00357F32"/>
    <w:rsid w:val="0036011B"/>
    <w:rsid w:val="0036047E"/>
    <w:rsid w:val="00363323"/>
    <w:rsid w:val="00363E63"/>
    <w:rsid w:val="003640E5"/>
    <w:rsid w:val="00364476"/>
    <w:rsid w:val="00364A8F"/>
    <w:rsid w:val="0036516C"/>
    <w:rsid w:val="00365D68"/>
    <w:rsid w:val="00366D68"/>
    <w:rsid w:val="00367B37"/>
    <w:rsid w:val="00371828"/>
    <w:rsid w:val="00371C85"/>
    <w:rsid w:val="00373F9D"/>
    <w:rsid w:val="00374467"/>
    <w:rsid w:val="00374B90"/>
    <w:rsid w:val="0037511B"/>
    <w:rsid w:val="00375361"/>
    <w:rsid w:val="00375A11"/>
    <w:rsid w:val="00376254"/>
    <w:rsid w:val="0037709E"/>
    <w:rsid w:val="00380056"/>
    <w:rsid w:val="00381F22"/>
    <w:rsid w:val="003831A6"/>
    <w:rsid w:val="0038500A"/>
    <w:rsid w:val="00385765"/>
    <w:rsid w:val="00386C31"/>
    <w:rsid w:val="00390947"/>
    <w:rsid w:val="00394109"/>
    <w:rsid w:val="00394FBC"/>
    <w:rsid w:val="003963FA"/>
    <w:rsid w:val="00396859"/>
    <w:rsid w:val="00396D3D"/>
    <w:rsid w:val="003974F8"/>
    <w:rsid w:val="00397879"/>
    <w:rsid w:val="003A1B12"/>
    <w:rsid w:val="003A2331"/>
    <w:rsid w:val="003A23E4"/>
    <w:rsid w:val="003A26B5"/>
    <w:rsid w:val="003A49D8"/>
    <w:rsid w:val="003A67C8"/>
    <w:rsid w:val="003B14A1"/>
    <w:rsid w:val="003B1B85"/>
    <w:rsid w:val="003B21BE"/>
    <w:rsid w:val="003B2DBC"/>
    <w:rsid w:val="003B2E1F"/>
    <w:rsid w:val="003B32EA"/>
    <w:rsid w:val="003B55C2"/>
    <w:rsid w:val="003B5BEA"/>
    <w:rsid w:val="003B692B"/>
    <w:rsid w:val="003B76CF"/>
    <w:rsid w:val="003B7B25"/>
    <w:rsid w:val="003C0556"/>
    <w:rsid w:val="003C1005"/>
    <w:rsid w:val="003C1927"/>
    <w:rsid w:val="003C2454"/>
    <w:rsid w:val="003C29CF"/>
    <w:rsid w:val="003C3C52"/>
    <w:rsid w:val="003C4422"/>
    <w:rsid w:val="003C44D9"/>
    <w:rsid w:val="003C5FE1"/>
    <w:rsid w:val="003C614E"/>
    <w:rsid w:val="003C689C"/>
    <w:rsid w:val="003C6951"/>
    <w:rsid w:val="003C7F54"/>
    <w:rsid w:val="003D0FA7"/>
    <w:rsid w:val="003D1203"/>
    <w:rsid w:val="003D2A30"/>
    <w:rsid w:val="003D308F"/>
    <w:rsid w:val="003D58DF"/>
    <w:rsid w:val="003D6046"/>
    <w:rsid w:val="003E0230"/>
    <w:rsid w:val="003E49A6"/>
    <w:rsid w:val="003E5239"/>
    <w:rsid w:val="003E5659"/>
    <w:rsid w:val="003E5ADA"/>
    <w:rsid w:val="003E5C15"/>
    <w:rsid w:val="003E64D6"/>
    <w:rsid w:val="003E7803"/>
    <w:rsid w:val="003F26D9"/>
    <w:rsid w:val="003F2DBA"/>
    <w:rsid w:val="003F2F49"/>
    <w:rsid w:val="003F30E4"/>
    <w:rsid w:val="003F4C1B"/>
    <w:rsid w:val="003F5F51"/>
    <w:rsid w:val="003F7CC6"/>
    <w:rsid w:val="0040179C"/>
    <w:rsid w:val="00403FAB"/>
    <w:rsid w:val="004041D4"/>
    <w:rsid w:val="004044E6"/>
    <w:rsid w:val="0040719E"/>
    <w:rsid w:val="004079CD"/>
    <w:rsid w:val="00407F3E"/>
    <w:rsid w:val="004112CD"/>
    <w:rsid w:val="004123A3"/>
    <w:rsid w:val="00413087"/>
    <w:rsid w:val="00415098"/>
    <w:rsid w:val="0041561B"/>
    <w:rsid w:val="004204B9"/>
    <w:rsid w:val="004235EE"/>
    <w:rsid w:val="004255B4"/>
    <w:rsid w:val="00425A43"/>
    <w:rsid w:val="004271E0"/>
    <w:rsid w:val="00431E69"/>
    <w:rsid w:val="00431EDD"/>
    <w:rsid w:val="00433270"/>
    <w:rsid w:val="00433A4D"/>
    <w:rsid w:val="004368FB"/>
    <w:rsid w:val="00436BA4"/>
    <w:rsid w:val="004419D5"/>
    <w:rsid w:val="004447BF"/>
    <w:rsid w:val="00445483"/>
    <w:rsid w:val="00445954"/>
    <w:rsid w:val="00446303"/>
    <w:rsid w:val="00446451"/>
    <w:rsid w:val="0044650F"/>
    <w:rsid w:val="00451B53"/>
    <w:rsid w:val="00452589"/>
    <w:rsid w:val="00452804"/>
    <w:rsid w:val="004533D3"/>
    <w:rsid w:val="0045444B"/>
    <w:rsid w:val="00454E68"/>
    <w:rsid w:val="00455141"/>
    <w:rsid w:val="00461AEB"/>
    <w:rsid w:val="00461BCB"/>
    <w:rsid w:val="00462BA6"/>
    <w:rsid w:val="004636A5"/>
    <w:rsid w:val="00464D01"/>
    <w:rsid w:val="00465755"/>
    <w:rsid w:val="00466684"/>
    <w:rsid w:val="00467144"/>
    <w:rsid w:val="0046726B"/>
    <w:rsid w:val="00467D2C"/>
    <w:rsid w:val="004712B8"/>
    <w:rsid w:val="00472265"/>
    <w:rsid w:val="004729A1"/>
    <w:rsid w:val="00472EF9"/>
    <w:rsid w:val="004738CC"/>
    <w:rsid w:val="0047514E"/>
    <w:rsid w:val="00475FC3"/>
    <w:rsid w:val="00477274"/>
    <w:rsid w:val="0048065F"/>
    <w:rsid w:val="0048123F"/>
    <w:rsid w:val="00481B68"/>
    <w:rsid w:val="00485BB1"/>
    <w:rsid w:val="00486258"/>
    <w:rsid w:val="004867EC"/>
    <w:rsid w:val="00487776"/>
    <w:rsid w:val="00493431"/>
    <w:rsid w:val="00494985"/>
    <w:rsid w:val="00495B20"/>
    <w:rsid w:val="00496E7F"/>
    <w:rsid w:val="004970E5"/>
    <w:rsid w:val="004979B8"/>
    <w:rsid w:val="00497D53"/>
    <w:rsid w:val="004A02A4"/>
    <w:rsid w:val="004A1379"/>
    <w:rsid w:val="004A37A6"/>
    <w:rsid w:val="004A3B14"/>
    <w:rsid w:val="004A44FE"/>
    <w:rsid w:val="004A574A"/>
    <w:rsid w:val="004A6A8D"/>
    <w:rsid w:val="004B013F"/>
    <w:rsid w:val="004B1640"/>
    <w:rsid w:val="004B235F"/>
    <w:rsid w:val="004B2A84"/>
    <w:rsid w:val="004B415A"/>
    <w:rsid w:val="004B49B6"/>
    <w:rsid w:val="004B596F"/>
    <w:rsid w:val="004C01B1"/>
    <w:rsid w:val="004C0A16"/>
    <w:rsid w:val="004C1790"/>
    <w:rsid w:val="004C278D"/>
    <w:rsid w:val="004C2835"/>
    <w:rsid w:val="004C2C9F"/>
    <w:rsid w:val="004C30D1"/>
    <w:rsid w:val="004C783F"/>
    <w:rsid w:val="004D0C06"/>
    <w:rsid w:val="004D1C88"/>
    <w:rsid w:val="004D2BC3"/>
    <w:rsid w:val="004D2D1C"/>
    <w:rsid w:val="004D4230"/>
    <w:rsid w:val="004D435B"/>
    <w:rsid w:val="004D52C6"/>
    <w:rsid w:val="004D63EF"/>
    <w:rsid w:val="004D645E"/>
    <w:rsid w:val="004E09B3"/>
    <w:rsid w:val="004E107A"/>
    <w:rsid w:val="004E1AF2"/>
    <w:rsid w:val="004E1F41"/>
    <w:rsid w:val="004E2181"/>
    <w:rsid w:val="004E25B2"/>
    <w:rsid w:val="004E4A32"/>
    <w:rsid w:val="004E6A00"/>
    <w:rsid w:val="004E7382"/>
    <w:rsid w:val="004F159D"/>
    <w:rsid w:val="004F2DE4"/>
    <w:rsid w:val="004F320B"/>
    <w:rsid w:val="004F3835"/>
    <w:rsid w:val="004F61F1"/>
    <w:rsid w:val="004F7176"/>
    <w:rsid w:val="004F72E3"/>
    <w:rsid w:val="00500BC4"/>
    <w:rsid w:val="0050596C"/>
    <w:rsid w:val="00506E6D"/>
    <w:rsid w:val="00510CC3"/>
    <w:rsid w:val="00514F8B"/>
    <w:rsid w:val="00520115"/>
    <w:rsid w:val="005224F3"/>
    <w:rsid w:val="0052379E"/>
    <w:rsid w:val="0052505D"/>
    <w:rsid w:val="00525BF9"/>
    <w:rsid w:val="00526F12"/>
    <w:rsid w:val="005321D5"/>
    <w:rsid w:val="005326CC"/>
    <w:rsid w:val="00533109"/>
    <w:rsid w:val="00533DBA"/>
    <w:rsid w:val="00534457"/>
    <w:rsid w:val="005361E9"/>
    <w:rsid w:val="00540DDE"/>
    <w:rsid w:val="0054158F"/>
    <w:rsid w:val="00541FA3"/>
    <w:rsid w:val="00544194"/>
    <w:rsid w:val="005461A5"/>
    <w:rsid w:val="005468A2"/>
    <w:rsid w:val="00546DBF"/>
    <w:rsid w:val="00547A11"/>
    <w:rsid w:val="00547F35"/>
    <w:rsid w:val="00550F0C"/>
    <w:rsid w:val="00554202"/>
    <w:rsid w:val="005551CD"/>
    <w:rsid w:val="00555A80"/>
    <w:rsid w:val="00556EE1"/>
    <w:rsid w:val="00561C9A"/>
    <w:rsid w:val="00562A2C"/>
    <w:rsid w:val="00563FD3"/>
    <w:rsid w:val="0056680E"/>
    <w:rsid w:val="00566D6E"/>
    <w:rsid w:val="00570F9D"/>
    <w:rsid w:val="00573CF2"/>
    <w:rsid w:val="0058006D"/>
    <w:rsid w:val="0058052D"/>
    <w:rsid w:val="0058058A"/>
    <w:rsid w:val="005806D5"/>
    <w:rsid w:val="005820F9"/>
    <w:rsid w:val="00582456"/>
    <w:rsid w:val="0058526B"/>
    <w:rsid w:val="00587E30"/>
    <w:rsid w:val="0059178E"/>
    <w:rsid w:val="00593CD7"/>
    <w:rsid w:val="00594E6B"/>
    <w:rsid w:val="00596202"/>
    <w:rsid w:val="005965AF"/>
    <w:rsid w:val="005977D2"/>
    <w:rsid w:val="005A178B"/>
    <w:rsid w:val="005A27C0"/>
    <w:rsid w:val="005A2EF5"/>
    <w:rsid w:val="005A3248"/>
    <w:rsid w:val="005A41D3"/>
    <w:rsid w:val="005A57C2"/>
    <w:rsid w:val="005A6A59"/>
    <w:rsid w:val="005A70C8"/>
    <w:rsid w:val="005A75F4"/>
    <w:rsid w:val="005A7DEB"/>
    <w:rsid w:val="005B0C7D"/>
    <w:rsid w:val="005B1A47"/>
    <w:rsid w:val="005B4B43"/>
    <w:rsid w:val="005B4C57"/>
    <w:rsid w:val="005B6D6B"/>
    <w:rsid w:val="005B6FC5"/>
    <w:rsid w:val="005C07A9"/>
    <w:rsid w:val="005C0AE9"/>
    <w:rsid w:val="005C1F89"/>
    <w:rsid w:val="005C2245"/>
    <w:rsid w:val="005C27A8"/>
    <w:rsid w:val="005C2C5C"/>
    <w:rsid w:val="005C3B6F"/>
    <w:rsid w:val="005C489E"/>
    <w:rsid w:val="005C4D2E"/>
    <w:rsid w:val="005C6026"/>
    <w:rsid w:val="005D0551"/>
    <w:rsid w:val="005D285A"/>
    <w:rsid w:val="005D2FEF"/>
    <w:rsid w:val="005D3216"/>
    <w:rsid w:val="005D3726"/>
    <w:rsid w:val="005D409D"/>
    <w:rsid w:val="005D71A4"/>
    <w:rsid w:val="005E17DF"/>
    <w:rsid w:val="005E5A4D"/>
    <w:rsid w:val="005E6F08"/>
    <w:rsid w:val="005E7B76"/>
    <w:rsid w:val="005F2004"/>
    <w:rsid w:val="005F30E9"/>
    <w:rsid w:val="005F5C51"/>
    <w:rsid w:val="0060025E"/>
    <w:rsid w:val="006005D5"/>
    <w:rsid w:val="00600E28"/>
    <w:rsid w:val="0060240D"/>
    <w:rsid w:val="0060300C"/>
    <w:rsid w:val="00605EA0"/>
    <w:rsid w:val="0060642E"/>
    <w:rsid w:val="00610502"/>
    <w:rsid w:val="006116B5"/>
    <w:rsid w:val="00612374"/>
    <w:rsid w:val="00613F54"/>
    <w:rsid w:val="00613F73"/>
    <w:rsid w:val="00614A02"/>
    <w:rsid w:val="00616B2A"/>
    <w:rsid w:val="00623BBE"/>
    <w:rsid w:val="00624052"/>
    <w:rsid w:val="006259AA"/>
    <w:rsid w:val="006269CE"/>
    <w:rsid w:val="006275D7"/>
    <w:rsid w:val="00632222"/>
    <w:rsid w:val="0063497B"/>
    <w:rsid w:val="006361A8"/>
    <w:rsid w:val="00637D5B"/>
    <w:rsid w:val="006421BC"/>
    <w:rsid w:val="00642F62"/>
    <w:rsid w:val="00643ACC"/>
    <w:rsid w:val="00644FBF"/>
    <w:rsid w:val="00646423"/>
    <w:rsid w:val="00650921"/>
    <w:rsid w:val="00651A2E"/>
    <w:rsid w:val="00651F6F"/>
    <w:rsid w:val="00652795"/>
    <w:rsid w:val="0065447B"/>
    <w:rsid w:val="00654FA7"/>
    <w:rsid w:val="006550DB"/>
    <w:rsid w:val="006555AE"/>
    <w:rsid w:val="006571E5"/>
    <w:rsid w:val="00657585"/>
    <w:rsid w:val="00660588"/>
    <w:rsid w:val="0066117E"/>
    <w:rsid w:val="00662886"/>
    <w:rsid w:val="00662E1E"/>
    <w:rsid w:val="0066322D"/>
    <w:rsid w:val="0066568A"/>
    <w:rsid w:val="00671853"/>
    <w:rsid w:val="00673F51"/>
    <w:rsid w:val="00674BD7"/>
    <w:rsid w:val="00681569"/>
    <w:rsid w:val="00681FAA"/>
    <w:rsid w:val="00682D10"/>
    <w:rsid w:val="0068388C"/>
    <w:rsid w:val="00684C20"/>
    <w:rsid w:val="006851CA"/>
    <w:rsid w:val="006875F1"/>
    <w:rsid w:val="00687A6B"/>
    <w:rsid w:val="0069062C"/>
    <w:rsid w:val="00690FA9"/>
    <w:rsid w:val="006944AD"/>
    <w:rsid w:val="006949C2"/>
    <w:rsid w:val="0069598F"/>
    <w:rsid w:val="00695B5D"/>
    <w:rsid w:val="006965FC"/>
    <w:rsid w:val="006979EF"/>
    <w:rsid w:val="006A15CC"/>
    <w:rsid w:val="006A2700"/>
    <w:rsid w:val="006A3E49"/>
    <w:rsid w:val="006A595B"/>
    <w:rsid w:val="006A6820"/>
    <w:rsid w:val="006A7079"/>
    <w:rsid w:val="006A7435"/>
    <w:rsid w:val="006A7462"/>
    <w:rsid w:val="006A7EB4"/>
    <w:rsid w:val="006B3D3D"/>
    <w:rsid w:val="006B51FE"/>
    <w:rsid w:val="006B60A0"/>
    <w:rsid w:val="006B73B6"/>
    <w:rsid w:val="006B7430"/>
    <w:rsid w:val="006B77AB"/>
    <w:rsid w:val="006B7DA3"/>
    <w:rsid w:val="006C2117"/>
    <w:rsid w:val="006C27AE"/>
    <w:rsid w:val="006C2E31"/>
    <w:rsid w:val="006C5739"/>
    <w:rsid w:val="006C5B83"/>
    <w:rsid w:val="006C6657"/>
    <w:rsid w:val="006C66CB"/>
    <w:rsid w:val="006C6FC9"/>
    <w:rsid w:val="006C798E"/>
    <w:rsid w:val="006C7DB4"/>
    <w:rsid w:val="006D35BD"/>
    <w:rsid w:val="006D3EED"/>
    <w:rsid w:val="006D6E78"/>
    <w:rsid w:val="006D7746"/>
    <w:rsid w:val="006E1C81"/>
    <w:rsid w:val="006E4A20"/>
    <w:rsid w:val="006E4E20"/>
    <w:rsid w:val="006E6B3C"/>
    <w:rsid w:val="006F02A9"/>
    <w:rsid w:val="006F3B53"/>
    <w:rsid w:val="006F51A4"/>
    <w:rsid w:val="006F66C0"/>
    <w:rsid w:val="007016EF"/>
    <w:rsid w:val="007024CB"/>
    <w:rsid w:val="00704450"/>
    <w:rsid w:val="007052BD"/>
    <w:rsid w:val="00706B85"/>
    <w:rsid w:val="007121F2"/>
    <w:rsid w:val="00713528"/>
    <w:rsid w:val="00714319"/>
    <w:rsid w:val="00715D17"/>
    <w:rsid w:val="0071A227"/>
    <w:rsid w:val="0072084E"/>
    <w:rsid w:val="00723863"/>
    <w:rsid w:val="00723D16"/>
    <w:rsid w:val="00724003"/>
    <w:rsid w:val="00725CF3"/>
    <w:rsid w:val="00726253"/>
    <w:rsid w:val="0073092F"/>
    <w:rsid w:val="00731125"/>
    <w:rsid w:val="00731B6F"/>
    <w:rsid w:val="00732F43"/>
    <w:rsid w:val="007332C7"/>
    <w:rsid w:val="0073359E"/>
    <w:rsid w:val="00737361"/>
    <w:rsid w:val="0074452D"/>
    <w:rsid w:val="0074466E"/>
    <w:rsid w:val="00744E82"/>
    <w:rsid w:val="0074504D"/>
    <w:rsid w:val="00750B0D"/>
    <w:rsid w:val="007511AD"/>
    <w:rsid w:val="00751346"/>
    <w:rsid w:val="00754493"/>
    <w:rsid w:val="00757042"/>
    <w:rsid w:val="00762194"/>
    <w:rsid w:val="00762E29"/>
    <w:rsid w:val="00766241"/>
    <w:rsid w:val="00771468"/>
    <w:rsid w:val="00771D42"/>
    <w:rsid w:val="007731EE"/>
    <w:rsid w:val="00776B2B"/>
    <w:rsid w:val="00777337"/>
    <w:rsid w:val="00781B82"/>
    <w:rsid w:val="0078321F"/>
    <w:rsid w:val="00783749"/>
    <w:rsid w:val="0078391B"/>
    <w:rsid w:val="00784095"/>
    <w:rsid w:val="00785F1B"/>
    <w:rsid w:val="00786303"/>
    <w:rsid w:val="00792840"/>
    <w:rsid w:val="0079410F"/>
    <w:rsid w:val="007941CF"/>
    <w:rsid w:val="00795200"/>
    <w:rsid w:val="007971E2"/>
    <w:rsid w:val="00797A4C"/>
    <w:rsid w:val="007A0B59"/>
    <w:rsid w:val="007A1CD0"/>
    <w:rsid w:val="007A2619"/>
    <w:rsid w:val="007A3A82"/>
    <w:rsid w:val="007A414F"/>
    <w:rsid w:val="007A4A97"/>
    <w:rsid w:val="007A589E"/>
    <w:rsid w:val="007A6F9D"/>
    <w:rsid w:val="007A79D4"/>
    <w:rsid w:val="007B189A"/>
    <w:rsid w:val="007B6C89"/>
    <w:rsid w:val="007B7110"/>
    <w:rsid w:val="007B7236"/>
    <w:rsid w:val="007B7E87"/>
    <w:rsid w:val="007C250D"/>
    <w:rsid w:val="007C26AA"/>
    <w:rsid w:val="007C2AAC"/>
    <w:rsid w:val="007C2D98"/>
    <w:rsid w:val="007C48CF"/>
    <w:rsid w:val="007C4FF4"/>
    <w:rsid w:val="007C5680"/>
    <w:rsid w:val="007C7C2E"/>
    <w:rsid w:val="007D0791"/>
    <w:rsid w:val="007D164F"/>
    <w:rsid w:val="007D1929"/>
    <w:rsid w:val="007D3276"/>
    <w:rsid w:val="007D3896"/>
    <w:rsid w:val="007D4A37"/>
    <w:rsid w:val="007D77A6"/>
    <w:rsid w:val="007E14F5"/>
    <w:rsid w:val="007E2897"/>
    <w:rsid w:val="007E3492"/>
    <w:rsid w:val="007E659C"/>
    <w:rsid w:val="007F1307"/>
    <w:rsid w:val="007F23CF"/>
    <w:rsid w:val="007F5A51"/>
    <w:rsid w:val="007F6069"/>
    <w:rsid w:val="007F6635"/>
    <w:rsid w:val="00800BCD"/>
    <w:rsid w:val="00801D7A"/>
    <w:rsid w:val="00803440"/>
    <w:rsid w:val="008050F7"/>
    <w:rsid w:val="0080541B"/>
    <w:rsid w:val="00805D7C"/>
    <w:rsid w:val="008062BF"/>
    <w:rsid w:val="00806AAF"/>
    <w:rsid w:val="00810887"/>
    <w:rsid w:val="00811223"/>
    <w:rsid w:val="00812D81"/>
    <w:rsid w:val="00812EBF"/>
    <w:rsid w:val="00817DF5"/>
    <w:rsid w:val="0082026E"/>
    <w:rsid w:val="008204A9"/>
    <w:rsid w:val="00820AB1"/>
    <w:rsid w:val="00822CF5"/>
    <w:rsid w:val="00824C5B"/>
    <w:rsid w:val="0083025B"/>
    <w:rsid w:val="0083059C"/>
    <w:rsid w:val="00830859"/>
    <w:rsid w:val="0083153C"/>
    <w:rsid w:val="0083204F"/>
    <w:rsid w:val="00832953"/>
    <w:rsid w:val="008329EF"/>
    <w:rsid w:val="00835A2A"/>
    <w:rsid w:val="00840074"/>
    <w:rsid w:val="0084137E"/>
    <w:rsid w:val="0084348E"/>
    <w:rsid w:val="008442F2"/>
    <w:rsid w:val="00844F64"/>
    <w:rsid w:val="00845DC7"/>
    <w:rsid w:val="00845F18"/>
    <w:rsid w:val="008463FB"/>
    <w:rsid w:val="00846728"/>
    <w:rsid w:val="0085122F"/>
    <w:rsid w:val="00851901"/>
    <w:rsid w:val="00851EE2"/>
    <w:rsid w:val="0085258F"/>
    <w:rsid w:val="00852E3D"/>
    <w:rsid w:val="0085336A"/>
    <w:rsid w:val="008547C6"/>
    <w:rsid w:val="00855A4A"/>
    <w:rsid w:val="0085605D"/>
    <w:rsid w:val="00860582"/>
    <w:rsid w:val="00861B70"/>
    <w:rsid w:val="008628EC"/>
    <w:rsid w:val="008649A7"/>
    <w:rsid w:val="00865F08"/>
    <w:rsid w:val="00872CF9"/>
    <w:rsid w:val="00874615"/>
    <w:rsid w:val="008752A0"/>
    <w:rsid w:val="00877AB3"/>
    <w:rsid w:val="00880A84"/>
    <w:rsid w:val="008821B4"/>
    <w:rsid w:val="00882BE5"/>
    <w:rsid w:val="008831BC"/>
    <w:rsid w:val="00883786"/>
    <w:rsid w:val="00886885"/>
    <w:rsid w:val="00886AD3"/>
    <w:rsid w:val="008871DD"/>
    <w:rsid w:val="00887D7E"/>
    <w:rsid w:val="00890A09"/>
    <w:rsid w:val="0089259B"/>
    <w:rsid w:val="0089526A"/>
    <w:rsid w:val="00896CDC"/>
    <w:rsid w:val="00897374"/>
    <w:rsid w:val="00897E6F"/>
    <w:rsid w:val="008A0844"/>
    <w:rsid w:val="008A14E9"/>
    <w:rsid w:val="008A2E00"/>
    <w:rsid w:val="008A2E29"/>
    <w:rsid w:val="008A35B3"/>
    <w:rsid w:val="008A378E"/>
    <w:rsid w:val="008A3BAE"/>
    <w:rsid w:val="008A44BD"/>
    <w:rsid w:val="008A60FC"/>
    <w:rsid w:val="008A67AC"/>
    <w:rsid w:val="008A7049"/>
    <w:rsid w:val="008B0C0F"/>
    <w:rsid w:val="008B1DC9"/>
    <w:rsid w:val="008B43B5"/>
    <w:rsid w:val="008B7326"/>
    <w:rsid w:val="008C04C4"/>
    <w:rsid w:val="008C32FE"/>
    <w:rsid w:val="008C5025"/>
    <w:rsid w:val="008D03DA"/>
    <w:rsid w:val="008D7B37"/>
    <w:rsid w:val="008E0B10"/>
    <w:rsid w:val="008E245D"/>
    <w:rsid w:val="008E4669"/>
    <w:rsid w:val="008E65B2"/>
    <w:rsid w:val="008E7947"/>
    <w:rsid w:val="008F2C7A"/>
    <w:rsid w:val="008F453E"/>
    <w:rsid w:val="008F634B"/>
    <w:rsid w:val="008F66F2"/>
    <w:rsid w:val="00902C77"/>
    <w:rsid w:val="009046AC"/>
    <w:rsid w:val="00904CDF"/>
    <w:rsid w:val="0090688B"/>
    <w:rsid w:val="00907B7D"/>
    <w:rsid w:val="00910265"/>
    <w:rsid w:val="00910A6B"/>
    <w:rsid w:val="00912E9F"/>
    <w:rsid w:val="0091385F"/>
    <w:rsid w:val="009155DB"/>
    <w:rsid w:val="00915E04"/>
    <w:rsid w:val="00916DD2"/>
    <w:rsid w:val="00916FC4"/>
    <w:rsid w:val="0091753E"/>
    <w:rsid w:val="00920B32"/>
    <w:rsid w:val="009259B3"/>
    <w:rsid w:val="00926E02"/>
    <w:rsid w:val="00934C66"/>
    <w:rsid w:val="009351CA"/>
    <w:rsid w:val="0093604B"/>
    <w:rsid w:val="00936BD2"/>
    <w:rsid w:val="00936C49"/>
    <w:rsid w:val="00940342"/>
    <w:rsid w:val="009409A8"/>
    <w:rsid w:val="00941D69"/>
    <w:rsid w:val="00942927"/>
    <w:rsid w:val="00942D32"/>
    <w:rsid w:val="00943A1A"/>
    <w:rsid w:val="009446E5"/>
    <w:rsid w:val="00946C4C"/>
    <w:rsid w:val="009470CD"/>
    <w:rsid w:val="00947144"/>
    <w:rsid w:val="0095229A"/>
    <w:rsid w:val="00953FDC"/>
    <w:rsid w:val="0095573C"/>
    <w:rsid w:val="00957866"/>
    <w:rsid w:val="00957EAF"/>
    <w:rsid w:val="009640CE"/>
    <w:rsid w:val="00965DD2"/>
    <w:rsid w:val="00971564"/>
    <w:rsid w:val="00972DAE"/>
    <w:rsid w:val="0097366C"/>
    <w:rsid w:val="0097375C"/>
    <w:rsid w:val="009740C1"/>
    <w:rsid w:val="0097488C"/>
    <w:rsid w:val="00974CB2"/>
    <w:rsid w:val="00976FB4"/>
    <w:rsid w:val="00980896"/>
    <w:rsid w:val="0098239E"/>
    <w:rsid w:val="00982A57"/>
    <w:rsid w:val="0098300A"/>
    <w:rsid w:val="009840A7"/>
    <w:rsid w:val="00985024"/>
    <w:rsid w:val="00985EE4"/>
    <w:rsid w:val="009878CC"/>
    <w:rsid w:val="00987C68"/>
    <w:rsid w:val="009908D8"/>
    <w:rsid w:val="009918B9"/>
    <w:rsid w:val="009930B0"/>
    <w:rsid w:val="009934E3"/>
    <w:rsid w:val="00993C23"/>
    <w:rsid w:val="009948C7"/>
    <w:rsid w:val="0099530C"/>
    <w:rsid w:val="009A0978"/>
    <w:rsid w:val="009A1E12"/>
    <w:rsid w:val="009A7163"/>
    <w:rsid w:val="009A77F3"/>
    <w:rsid w:val="009B0988"/>
    <w:rsid w:val="009B1E15"/>
    <w:rsid w:val="009C1BE7"/>
    <w:rsid w:val="009C1E44"/>
    <w:rsid w:val="009C1E59"/>
    <w:rsid w:val="009C337E"/>
    <w:rsid w:val="009C349F"/>
    <w:rsid w:val="009C4C87"/>
    <w:rsid w:val="009C50C6"/>
    <w:rsid w:val="009C5D67"/>
    <w:rsid w:val="009C6CAF"/>
    <w:rsid w:val="009D0E1C"/>
    <w:rsid w:val="009D1B2F"/>
    <w:rsid w:val="009D311B"/>
    <w:rsid w:val="009D3D02"/>
    <w:rsid w:val="009D40AD"/>
    <w:rsid w:val="009D4435"/>
    <w:rsid w:val="009D60C1"/>
    <w:rsid w:val="009E03EE"/>
    <w:rsid w:val="009E0FC2"/>
    <w:rsid w:val="009E1137"/>
    <w:rsid w:val="009E1A2A"/>
    <w:rsid w:val="009E2582"/>
    <w:rsid w:val="009E520E"/>
    <w:rsid w:val="009E540B"/>
    <w:rsid w:val="009E5C93"/>
    <w:rsid w:val="009E728A"/>
    <w:rsid w:val="009F074F"/>
    <w:rsid w:val="009F100D"/>
    <w:rsid w:val="009F166E"/>
    <w:rsid w:val="009F2107"/>
    <w:rsid w:val="009F3678"/>
    <w:rsid w:val="009F5072"/>
    <w:rsid w:val="009F6F44"/>
    <w:rsid w:val="009F75CB"/>
    <w:rsid w:val="009F7CF0"/>
    <w:rsid w:val="009F7EF5"/>
    <w:rsid w:val="00A004DC"/>
    <w:rsid w:val="00A012B6"/>
    <w:rsid w:val="00A0343D"/>
    <w:rsid w:val="00A034E8"/>
    <w:rsid w:val="00A03639"/>
    <w:rsid w:val="00A05383"/>
    <w:rsid w:val="00A05AF7"/>
    <w:rsid w:val="00A06AAA"/>
    <w:rsid w:val="00A072AA"/>
    <w:rsid w:val="00A107AD"/>
    <w:rsid w:val="00A10A96"/>
    <w:rsid w:val="00A129FF"/>
    <w:rsid w:val="00A13357"/>
    <w:rsid w:val="00A14C76"/>
    <w:rsid w:val="00A15C19"/>
    <w:rsid w:val="00A15C73"/>
    <w:rsid w:val="00A15DA9"/>
    <w:rsid w:val="00A1708B"/>
    <w:rsid w:val="00A1D48E"/>
    <w:rsid w:val="00A21B66"/>
    <w:rsid w:val="00A22817"/>
    <w:rsid w:val="00A22BAD"/>
    <w:rsid w:val="00A236E8"/>
    <w:rsid w:val="00A242E2"/>
    <w:rsid w:val="00A2438E"/>
    <w:rsid w:val="00A251F2"/>
    <w:rsid w:val="00A267AB"/>
    <w:rsid w:val="00A30DB1"/>
    <w:rsid w:val="00A35FCE"/>
    <w:rsid w:val="00A37E11"/>
    <w:rsid w:val="00A42839"/>
    <w:rsid w:val="00A438E1"/>
    <w:rsid w:val="00A43BF7"/>
    <w:rsid w:val="00A451E3"/>
    <w:rsid w:val="00A47428"/>
    <w:rsid w:val="00A501F7"/>
    <w:rsid w:val="00A508D5"/>
    <w:rsid w:val="00A51E8E"/>
    <w:rsid w:val="00A545C1"/>
    <w:rsid w:val="00A549BD"/>
    <w:rsid w:val="00A5668B"/>
    <w:rsid w:val="00A619B9"/>
    <w:rsid w:val="00A6209F"/>
    <w:rsid w:val="00A62351"/>
    <w:rsid w:val="00A62B1E"/>
    <w:rsid w:val="00A64509"/>
    <w:rsid w:val="00A65D2C"/>
    <w:rsid w:val="00A6636F"/>
    <w:rsid w:val="00A703DF"/>
    <w:rsid w:val="00A7050D"/>
    <w:rsid w:val="00A72977"/>
    <w:rsid w:val="00A72F92"/>
    <w:rsid w:val="00A736A0"/>
    <w:rsid w:val="00A75161"/>
    <w:rsid w:val="00A75761"/>
    <w:rsid w:val="00A76391"/>
    <w:rsid w:val="00A77A03"/>
    <w:rsid w:val="00A77D80"/>
    <w:rsid w:val="00A807D0"/>
    <w:rsid w:val="00A81311"/>
    <w:rsid w:val="00A81C87"/>
    <w:rsid w:val="00A81EC6"/>
    <w:rsid w:val="00A8329F"/>
    <w:rsid w:val="00A8549D"/>
    <w:rsid w:val="00A860BB"/>
    <w:rsid w:val="00A87E78"/>
    <w:rsid w:val="00A91FD7"/>
    <w:rsid w:val="00A93BFF"/>
    <w:rsid w:val="00A96032"/>
    <w:rsid w:val="00AA0B7E"/>
    <w:rsid w:val="00AA1F25"/>
    <w:rsid w:val="00AA3703"/>
    <w:rsid w:val="00AA3D92"/>
    <w:rsid w:val="00AA6CDE"/>
    <w:rsid w:val="00AB0C65"/>
    <w:rsid w:val="00AB6034"/>
    <w:rsid w:val="00AB78C2"/>
    <w:rsid w:val="00AC328B"/>
    <w:rsid w:val="00AC366E"/>
    <w:rsid w:val="00AC6654"/>
    <w:rsid w:val="00AC7A8C"/>
    <w:rsid w:val="00AD57E2"/>
    <w:rsid w:val="00AD62C9"/>
    <w:rsid w:val="00AD675D"/>
    <w:rsid w:val="00AD6EFF"/>
    <w:rsid w:val="00AE0BCE"/>
    <w:rsid w:val="00AE25C9"/>
    <w:rsid w:val="00AE2753"/>
    <w:rsid w:val="00AE3184"/>
    <w:rsid w:val="00AE3298"/>
    <w:rsid w:val="00AE3A0D"/>
    <w:rsid w:val="00AE4AB0"/>
    <w:rsid w:val="00AE5CA1"/>
    <w:rsid w:val="00AE6F57"/>
    <w:rsid w:val="00AE74D8"/>
    <w:rsid w:val="00AF1177"/>
    <w:rsid w:val="00AF17FE"/>
    <w:rsid w:val="00AF1FB6"/>
    <w:rsid w:val="00AF3058"/>
    <w:rsid w:val="00AF40B9"/>
    <w:rsid w:val="00AF49EC"/>
    <w:rsid w:val="00AF5265"/>
    <w:rsid w:val="00AF5EE3"/>
    <w:rsid w:val="00AF63FF"/>
    <w:rsid w:val="00AF6CE4"/>
    <w:rsid w:val="00AF7D8F"/>
    <w:rsid w:val="00B00E5E"/>
    <w:rsid w:val="00B021BF"/>
    <w:rsid w:val="00B02714"/>
    <w:rsid w:val="00B02E2F"/>
    <w:rsid w:val="00B03256"/>
    <w:rsid w:val="00B056E5"/>
    <w:rsid w:val="00B107B1"/>
    <w:rsid w:val="00B10FE7"/>
    <w:rsid w:val="00B11BB6"/>
    <w:rsid w:val="00B12AB7"/>
    <w:rsid w:val="00B139DB"/>
    <w:rsid w:val="00B144A1"/>
    <w:rsid w:val="00B15984"/>
    <w:rsid w:val="00B159C5"/>
    <w:rsid w:val="00B17A14"/>
    <w:rsid w:val="00B20498"/>
    <w:rsid w:val="00B21996"/>
    <w:rsid w:val="00B21D0B"/>
    <w:rsid w:val="00B220A3"/>
    <w:rsid w:val="00B226C8"/>
    <w:rsid w:val="00B22C65"/>
    <w:rsid w:val="00B2692B"/>
    <w:rsid w:val="00B30231"/>
    <w:rsid w:val="00B30548"/>
    <w:rsid w:val="00B32724"/>
    <w:rsid w:val="00B32FB7"/>
    <w:rsid w:val="00B356B6"/>
    <w:rsid w:val="00B35F30"/>
    <w:rsid w:val="00B36453"/>
    <w:rsid w:val="00B3704F"/>
    <w:rsid w:val="00B37413"/>
    <w:rsid w:val="00B40FC8"/>
    <w:rsid w:val="00B423DC"/>
    <w:rsid w:val="00B427D4"/>
    <w:rsid w:val="00B42B9C"/>
    <w:rsid w:val="00B43A20"/>
    <w:rsid w:val="00B451B6"/>
    <w:rsid w:val="00B511B5"/>
    <w:rsid w:val="00B525B0"/>
    <w:rsid w:val="00B52F7E"/>
    <w:rsid w:val="00B545B7"/>
    <w:rsid w:val="00B56388"/>
    <w:rsid w:val="00B614F9"/>
    <w:rsid w:val="00B615A1"/>
    <w:rsid w:val="00B61616"/>
    <w:rsid w:val="00B627AE"/>
    <w:rsid w:val="00B64DC4"/>
    <w:rsid w:val="00B66C41"/>
    <w:rsid w:val="00B67766"/>
    <w:rsid w:val="00B715B7"/>
    <w:rsid w:val="00B72251"/>
    <w:rsid w:val="00B738F6"/>
    <w:rsid w:val="00B73ED9"/>
    <w:rsid w:val="00B7450D"/>
    <w:rsid w:val="00B76526"/>
    <w:rsid w:val="00B8264C"/>
    <w:rsid w:val="00B82B15"/>
    <w:rsid w:val="00B8300F"/>
    <w:rsid w:val="00B837FE"/>
    <w:rsid w:val="00B86010"/>
    <w:rsid w:val="00B92DA1"/>
    <w:rsid w:val="00B9429F"/>
    <w:rsid w:val="00B95BEA"/>
    <w:rsid w:val="00B964FC"/>
    <w:rsid w:val="00BA06C6"/>
    <w:rsid w:val="00BA17CB"/>
    <w:rsid w:val="00BA1BAE"/>
    <w:rsid w:val="00BA1DBC"/>
    <w:rsid w:val="00BA206E"/>
    <w:rsid w:val="00BA2BDE"/>
    <w:rsid w:val="00BA2F5A"/>
    <w:rsid w:val="00BA3230"/>
    <w:rsid w:val="00BA4013"/>
    <w:rsid w:val="00BA4836"/>
    <w:rsid w:val="00BA51FC"/>
    <w:rsid w:val="00BA5775"/>
    <w:rsid w:val="00BA6E36"/>
    <w:rsid w:val="00BA715B"/>
    <w:rsid w:val="00BB2464"/>
    <w:rsid w:val="00BB31FB"/>
    <w:rsid w:val="00BB361C"/>
    <w:rsid w:val="00BB439F"/>
    <w:rsid w:val="00BB596B"/>
    <w:rsid w:val="00BB6063"/>
    <w:rsid w:val="00BB6585"/>
    <w:rsid w:val="00BB67BE"/>
    <w:rsid w:val="00BB6DF6"/>
    <w:rsid w:val="00BB73B2"/>
    <w:rsid w:val="00BC08EA"/>
    <w:rsid w:val="00BC2163"/>
    <w:rsid w:val="00BC41EA"/>
    <w:rsid w:val="00BC428C"/>
    <w:rsid w:val="00BC7B39"/>
    <w:rsid w:val="00BD11DE"/>
    <w:rsid w:val="00BD18F1"/>
    <w:rsid w:val="00BD1FEF"/>
    <w:rsid w:val="00BD270C"/>
    <w:rsid w:val="00BD5895"/>
    <w:rsid w:val="00BD6B2F"/>
    <w:rsid w:val="00BE0B45"/>
    <w:rsid w:val="00BE4047"/>
    <w:rsid w:val="00BE692D"/>
    <w:rsid w:val="00BF128C"/>
    <w:rsid w:val="00BF2574"/>
    <w:rsid w:val="00BF25B1"/>
    <w:rsid w:val="00BF2667"/>
    <w:rsid w:val="00BF2BFC"/>
    <w:rsid w:val="00BF2F81"/>
    <w:rsid w:val="00BF39BE"/>
    <w:rsid w:val="00BF3AB2"/>
    <w:rsid w:val="00BF3BE0"/>
    <w:rsid w:val="00BF4615"/>
    <w:rsid w:val="00BF615A"/>
    <w:rsid w:val="00BF64FF"/>
    <w:rsid w:val="00C0394F"/>
    <w:rsid w:val="00C05D47"/>
    <w:rsid w:val="00C065C3"/>
    <w:rsid w:val="00C065ED"/>
    <w:rsid w:val="00C101AE"/>
    <w:rsid w:val="00C11346"/>
    <w:rsid w:val="00C11585"/>
    <w:rsid w:val="00C11F86"/>
    <w:rsid w:val="00C12AC7"/>
    <w:rsid w:val="00C143E2"/>
    <w:rsid w:val="00C16A4C"/>
    <w:rsid w:val="00C170D6"/>
    <w:rsid w:val="00C17119"/>
    <w:rsid w:val="00C214F1"/>
    <w:rsid w:val="00C238B3"/>
    <w:rsid w:val="00C23A4F"/>
    <w:rsid w:val="00C24A56"/>
    <w:rsid w:val="00C26C8D"/>
    <w:rsid w:val="00C3094C"/>
    <w:rsid w:val="00C31DD3"/>
    <w:rsid w:val="00C344BA"/>
    <w:rsid w:val="00C40E11"/>
    <w:rsid w:val="00C4298C"/>
    <w:rsid w:val="00C46940"/>
    <w:rsid w:val="00C46E3B"/>
    <w:rsid w:val="00C46FBB"/>
    <w:rsid w:val="00C51DB0"/>
    <w:rsid w:val="00C54755"/>
    <w:rsid w:val="00C55FC7"/>
    <w:rsid w:val="00C57605"/>
    <w:rsid w:val="00C61C43"/>
    <w:rsid w:val="00C63C09"/>
    <w:rsid w:val="00C65B2C"/>
    <w:rsid w:val="00C73E30"/>
    <w:rsid w:val="00C74201"/>
    <w:rsid w:val="00C75108"/>
    <w:rsid w:val="00C75FAF"/>
    <w:rsid w:val="00C765E5"/>
    <w:rsid w:val="00C80811"/>
    <w:rsid w:val="00C8316C"/>
    <w:rsid w:val="00C868F0"/>
    <w:rsid w:val="00C86CC2"/>
    <w:rsid w:val="00C87C27"/>
    <w:rsid w:val="00C926E8"/>
    <w:rsid w:val="00C92B01"/>
    <w:rsid w:val="00C955EC"/>
    <w:rsid w:val="00C95683"/>
    <w:rsid w:val="00C96FE7"/>
    <w:rsid w:val="00CA044B"/>
    <w:rsid w:val="00CA12C7"/>
    <w:rsid w:val="00CA1CF2"/>
    <w:rsid w:val="00CA3465"/>
    <w:rsid w:val="00CA3638"/>
    <w:rsid w:val="00CA7DDF"/>
    <w:rsid w:val="00CB17BC"/>
    <w:rsid w:val="00CB185C"/>
    <w:rsid w:val="00CB2C49"/>
    <w:rsid w:val="00CB2DAC"/>
    <w:rsid w:val="00CC145C"/>
    <w:rsid w:val="00CC4E10"/>
    <w:rsid w:val="00CC5980"/>
    <w:rsid w:val="00CC6016"/>
    <w:rsid w:val="00CC6777"/>
    <w:rsid w:val="00CC6BB6"/>
    <w:rsid w:val="00CC6BBE"/>
    <w:rsid w:val="00CC7829"/>
    <w:rsid w:val="00CE3753"/>
    <w:rsid w:val="00CE3F41"/>
    <w:rsid w:val="00CE5C98"/>
    <w:rsid w:val="00CF2B4D"/>
    <w:rsid w:val="00CF4288"/>
    <w:rsid w:val="00CF6407"/>
    <w:rsid w:val="00CF6847"/>
    <w:rsid w:val="00D04063"/>
    <w:rsid w:val="00D04ECC"/>
    <w:rsid w:val="00D055D6"/>
    <w:rsid w:val="00D1152F"/>
    <w:rsid w:val="00D1159C"/>
    <w:rsid w:val="00D126B7"/>
    <w:rsid w:val="00D127B3"/>
    <w:rsid w:val="00D149C7"/>
    <w:rsid w:val="00D172A1"/>
    <w:rsid w:val="00D2095C"/>
    <w:rsid w:val="00D214F7"/>
    <w:rsid w:val="00D21920"/>
    <w:rsid w:val="00D219B5"/>
    <w:rsid w:val="00D23F7E"/>
    <w:rsid w:val="00D269D1"/>
    <w:rsid w:val="00D26AEB"/>
    <w:rsid w:val="00D2766A"/>
    <w:rsid w:val="00D27BDB"/>
    <w:rsid w:val="00D30C55"/>
    <w:rsid w:val="00D312B6"/>
    <w:rsid w:val="00D31D39"/>
    <w:rsid w:val="00D33C9A"/>
    <w:rsid w:val="00D33D88"/>
    <w:rsid w:val="00D3455C"/>
    <w:rsid w:val="00D35253"/>
    <w:rsid w:val="00D376FC"/>
    <w:rsid w:val="00D40845"/>
    <w:rsid w:val="00D412EF"/>
    <w:rsid w:val="00D41ECD"/>
    <w:rsid w:val="00D44A56"/>
    <w:rsid w:val="00D455E8"/>
    <w:rsid w:val="00D459DF"/>
    <w:rsid w:val="00D46454"/>
    <w:rsid w:val="00D46AC2"/>
    <w:rsid w:val="00D47930"/>
    <w:rsid w:val="00D50AFC"/>
    <w:rsid w:val="00D569EB"/>
    <w:rsid w:val="00D57F71"/>
    <w:rsid w:val="00D63CDD"/>
    <w:rsid w:val="00D63F14"/>
    <w:rsid w:val="00D64755"/>
    <w:rsid w:val="00D65544"/>
    <w:rsid w:val="00D65D16"/>
    <w:rsid w:val="00D6735E"/>
    <w:rsid w:val="00D67416"/>
    <w:rsid w:val="00D67FB0"/>
    <w:rsid w:val="00D7023D"/>
    <w:rsid w:val="00D7085D"/>
    <w:rsid w:val="00D71373"/>
    <w:rsid w:val="00D7226A"/>
    <w:rsid w:val="00D7306E"/>
    <w:rsid w:val="00D7442E"/>
    <w:rsid w:val="00D75EAA"/>
    <w:rsid w:val="00D76360"/>
    <w:rsid w:val="00D8114D"/>
    <w:rsid w:val="00D843D0"/>
    <w:rsid w:val="00D85596"/>
    <w:rsid w:val="00D8684F"/>
    <w:rsid w:val="00D87533"/>
    <w:rsid w:val="00D90505"/>
    <w:rsid w:val="00D92171"/>
    <w:rsid w:val="00D92F22"/>
    <w:rsid w:val="00D946F7"/>
    <w:rsid w:val="00D95B56"/>
    <w:rsid w:val="00D9767B"/>
    <w:rsid w:val="00DA291E"/>
    <w:rsid w:val="00DA3067"/>
    <w:rsid w:val="00DA5153"/>
    <w:rsid w:val="00DA6949"/>
    <w:rsid w:val="00DB13A7"/>
    <w:rsid w:val="00DB1C32"/>
    <w:rsid w:val="00DB2671"/>
    <w:rsid w:val="00DB2AD6"/>
    <w:rsid w:val="00DB4D3F"/>
    <w:rsid w:val="00DB5352"/>
    <w:rsid w:val="00DB7547"/>
    <w:rsid w:val="00DC022D"/>
    <w:rsid w:val="00DC2376"/>
    <w:rsid w:val="00DC23A5"/>
    <w:rsid w:val="00DC26A3"/>
    <w:rsid w:val="00DC5019"/>
    <w:rsid w:val="00DC6493"/>
    <w:rsid w:val="00DC69BB"/>
    <w:rsid w:val="00DC6AE6"/>
    <w:rsid w:val="00DC74E7"/>
    <w:rsid w:val="00DC76CA"/>
    <w:rsid w:val="00DC7E53"/>
    <w:rsid w:val="00DD1910"/>
    <w:rsid w:val="00DD40EB"/>
    <w:rsid w:val="00DD4F36"/>
    <w:rsid w:val="00DE03AD"/>
    <w:rsid w:val="00DE2568"/>
    <w:rsid w:val="00DE2EA9"/>
    <w:rsid w:val="00DE3CBF"/>
    <w:rsid w:val="00DE4ACB"/>
    <w:rsid w:val="00DE5157"/>
    <w:rsid w:val="00DE5B2B"/>
    <w:rsid w:val="00DE60F9"/>
    <w:rsid w:val="00DE638F"/>
    <w:rsid w:val="00DE72F6"/>
    <w:rsid w:val="00DF1DFE"/>
    <w:rsid w:val="00DF2136"/>
    <w:rsid w:val="00DF3707"/>
    <w:rsid w:val="00DF4F0B"/>
    <w:rsid w:val="00DF4F8D"/>
    <w:rsid w:val="00DF54E2"/>
    <w:rsid w:val="00DF67EB"/>
    <w:rsid w:val="00DF7AA6"/>
    <w:rsid w:val="00E00D93"/>
    <w:rsid w:val="00E02608"/>
    <w:rsid w:val="00E02749"/>
    <w:rsid w:val="00E03389"/>
    <w:rsid w:val="00E0762C"/>
    <w:rsid w:val="00E11076"/>
    <w:rsid w:val="00E11672"/>
    <w:rsid w:val="00E1314C"/>
    <w:rsid w:val="00E1322D"/>
    <w:rsid w:val="00E1638D"/>
    <w:rsid w:val="00E1644B"/>
    <w:rsid w:val="00E16FDB"/>
    <w:rsid w:val="00E17C50"/>
    <w:rsid w:val="00E240F5"/>
    <w:rsid w:val="00E31B72"/>
    <w:rsid w:val="00E31F21"/>
    <w:rsid w:val="00E322F1"/>
    <w:rsid w:val="00E3246F"/>
    <w:rsid w:val="00E3247B"/>
    <w:rsid w:val="00E32672"/>
    <w:rsid w:val="00E33404"/>
    <w:rsid w:val="00E37D62"/>
    <w:rsid w:val="00E4211E"/>
    <w:rsid w:val="00E42A69"/>
    <w:rsid w:val="00E43185"/>
    <w:rsid w:val="00E44048"/>
    <w:rsid w:val="00E453AB"/>
    <w:rsid w:val="00E474CE"/>
    <w:rsid w:val="00E50887"/>
    <w:rsid w:val="00E515CC"/>
    <w:rsid w:val="00E518F8"/>
    <w:rsid w:val="00E56CF8"/>
    <w:rsid w:val="00E57E9F"/>
    <w:rsid w:val="00E5C199"/>
    <w:rsid w:val="00E62157"/>
    <w:rsid w:val="00E63024"/>
    <w:rsid w:val="00E637F1"/>
    <w:rsid w:val="00E63D9E"/>
    <w:rsid w:val="00E640E3"/>
    <w:rsid w:val="00E647E0"/>
    <w:rsid w:val="00E7094F"/>
    <w:rsid w:val="00E72026"/>
    <w:rsid w:val="00E73008"/>
    <w:rsid w:val="00E7432D"/>
    <w:rsid w:val="00E74336"/>
    <w:rsid w:val="00E75E61"/>
    <w:rsid w:val="00E7791D"/>
    <w:rsid w:val="00E81089"/>
    <w:rsid w:val="00E814D0"/>
    <w:rsid w:val="00E81806"/>
    <w:rsid w:val="00E81B05"/>
    <w:rsid w:val="00E84707"/>
    <w:rsid w:val="00E861F4"/>
    <w:rsid w:val="00E8633B"/>
    <w:rsid w:val="00E86721"/>
    <w:rsid w:val="00E86F90"/>
    <w:rsid w:val="00E8794E"/>
    <w:rsid w:val="00E915A6"/>
    <w:rsid w:val="00E919F2"/>
    <w:rsid w:val="00E92EB8"/>
    <w:rsid w:val="00EA0317"/>
    <w:rsid w:val="00EA421C"/>
    <w:rsid w:val="00EA4574"/>
    <w:rsid w:val="00EA5D94"/>
    <w:rsid w:val="00EA605F"/>
    <w:rsid w:val="00EA6A7B"/>
    <w:rsid w:val="00EA7D9D"/>
    <w:rsid w:val="00EB0D27"/>
    <w:rsid w:val="00EB337C"/>
    <w:rsid w:val="00EB3E2F"/>
    <w:rsid w:val="00EB3FD2"/>
    <w:rsid w:val="00EB4281"/>
    <w:rsid w:val="00EB5F8A"/>
    <w:rsid w:val="00EB7BC3"/>
    <w:rsid w:val="00EC03BE"/>
    <w:rsid w:val="00EC0781"/>
    <w:rsid w:val="00EC10EA"/>
    <w:rsid w:val="00EC57D6"/>
    <w:rsid w:val="00EC7394"/>
    <w:rsid w:val="00ED158E"/>
    <w:rsid w:val="00ED21B6"/>
    <w:rsid w:val="00ED2A34"/>
    <w:rsid w:val="00ED2A87"/>
    <w:rsid w:val="00ED4168"/>
    <w:rsid w:val="00ED52DE"/>
    <w:rsid w:val="00ED5889"/>
    <w:rsid w:val="00ED5936"/>
    <w:rsid w:val="00ED632F"/>
    <w:rsid w:val="00ED6A31"/>
    <w:rsid w:val="00EE2EA8"/>
    <w:rsid w:val="00EE4080"/>
    <w:rsid w:val="00EE4AF3"/>
    <w:rsid w:val="00EE4CF6"/>
    <w:rsid w:val="00EE601C"/>
    <w:rsid w:val="00EE6669"/>
    <w:rsid w:val="00EE6D25"/>
    <w:rsid w:val="00EE6E3E"/>
    <w:rsid w:val="00EE7E6E"/>
    <w:rsid w:val="00EF1004"/>
    <w:rsid w:val="00EF1EC5"/>
    <w:rsid w:val="00EF299D"/>
    <w:rsid w:val="00EF3FD6"/>
    <w:rsid w:val="00EF45C5"/>
    <w:rsid w:val="00EF50D0"/>
    <w:rsid w:val="00EF5D58"/>
    <w:rsid w:val="00EF5E3D"/>
    <w:rsid w:val="00F01294"/>
    <w:rsid w:val="00F02F22"/>
    <w:rsid w:val="00F03AF0"/>
    <w:rsid w:val="00F04564"/>
    <w:rsid w:val="00F05302"/>
    <w:rsid w:val="00F063C8"/>
    <w:rsid w:val="00F065EC"/>
    <w:rsid w:val="00F06812"/>
    <w:rsid w:val="00F071DA"/>
    <w:rsid w:val="00F11469"/>
    <w:rsid w:val="00F115B9"/>
    <w:rsid w:val="00F12BD0"/>
    <w:rsid w:val="00F14520"/>
    <w:rsid w:val="00F15812"/>
    <w:rsid w:val="00F16A41"/>
    <w:rsid w:val="00F212CA"/>
    <w:rsid w:val="00F21549"/>
    <w:rsid w:val="00F24029"/>
    <w:rsid w:val="00F24273"/>
    <w:rsid w:val="00F25982"/>
    <w:rsid w:val="00F268ED"/>
    <w:rsid w:val="00F304EF"/>
    <w:rsid w:val="00F31CA1"/>
    <w:rsid w:val="00F32C57"/>
    <w:rsid w:val="00F33069"/>
    <w:rsid w:val="00F3463D"/>
    <w:rsid w:val="00F35718"/>
    <w:rsid w:val="00F3686F"/>
    <w:rsid w:val="00F409C1"/>
    <w:rsid w:val="00F41187"/>
    <w:rsid w:val="00F41E1A"/>
    <w:rsid w:val="00F4221A"/>
    <w:rsid w:val="00F4227D"/>
    <w:rsid w:val="00F43D0E"/>
    <w:rsid w:val="00F43F6C"/>
    <w:rsid w:val="00F441D8"/>
    <w:rsid w:val="00F455E6"/>
    <w:rsid w:val="00F45E68"/>
    <w:rsid w:val="00F4753B"/>
    <w:rsid w:val="00F47B15"/>
    <w:rsid w:val="00F545EF"/>
    <w:rsid w:val="00F549BE"/>
    <w:rsid w:val="00F55577"/>
    <w:rsid w:val="00F559AC"/>
    <w:rsid w:val="00F55E33"/>
    <w:rsid w:val="00F568B5"/>
    <w:rsid w:val="00F60147"/>
    <w:rsid w:val="00F62BE0"/>
    <w:rsid w:val="00F6429B"/>
    <w:rsid w:val="00F65156"/>
    <w:rsid w:val="00F66E1B"/>
    <w:rsid w:val="00F66FE5"/>
    <w:rsid w:val="00F6727B"/>
    <w:rsid w:val="00F70A74"/>
    <w:rsid w:val="00F7118E"/>
    <w:rsid w:val="00F7445D"/>
    <w:rsid w:val="00F7451C"/>
    <w:rsid w:val="00F74FCA"/>
    <w:rsid w:val="00F75751"/>
    <w:rsid w:val="00F759C1"/>
    <w:rsid w:val="00F75C4E"/>
    <w:rsid w:val="00F76F62"/>
    <w:rsid w:val="00F80B7B"/>
    <w:rsid w:val="00F81D51"/>
    <w:rsid w:val="00F8246C"/>
    <w:rsid w:val="00F8294E"/>
    <w:rsid w:val="00F90DC3"/>
    <w:rsid w:val="00F91FE1"/>
    <w:rsid w:val="00F92D5E"/>
    <w:rsid w:val="00F930F6"/>
    <w:rsid w:val="00F93FC7"/>
    <w:rsid w:val="00F96008"/>
    <w:rsid w:val="00FA45E3"/>
    <w:rsid w:val="00FA4AF7"/>
    <w:rsid w:val="00FA4C4B"/>
    <w:rsid w:val="00FA7397"/>
    <w:rsid w:val="00FA79E0"/>
    <w:rsid w:val="00FB0717"/>
    <w:rsid w:val="00FB0CF0"/>
    <w:rsid w:val="00FB24ED"/>
    <w:rsid w:val="00FB2DCD"/>
    <w:rsid w:val="00FB3741"/>
    <w:rsid w:val="00FB3A79"/>
    <w:rsid w:val="00FB51EC"/>
    <w:rsid w:val="00FB5533"/>
    <w:rsid w:val="00FB6F03"/>
    <w:rsid w:val="00FC12D6"/>
    <w:rsid w:val="00FC2954"/>
    <w:rsid w:val="00FC32CB"/>
    <w:rsid w:val="00FC3549"/>
    <w:rsid w:val="00FC43B1"/>
    <w:rsid w:val="00FC4E13"/>
    <w:rsid w:val="00FC639A"/>
    <w:rsid w:val="00FC6B8F"/>
    <w:rsid w:val="00FD0126"/>
    <w:rsid w:val="00FD01CA"/>
    <w:rsid w:val="00FD1641"/>
    <w:rsid w:val="00FD3751"/>
    <w:rsid w:val="00FD449C"/>
    <w:rsid w:val="00FD51D8"/>
    <w:rsid w:val="00FD6B74"/>
    <w:rsid w:val="00FD7148"/>
    <w:rsid w:val="00FE12B1"/>
    <w:rsid w:val="00FE346B"/>
    <w:rsid w:val="00FE370F"/>
    <w:rsid w:val="00FE40AE"/>
    <w:rsid w:val="00FE625D"/>
    <w:rsid w:val="00FE7254"/>
    <w:rsid w:val="00FF084D"/>
    <w:rsid w:val="00FF187C"/>
    <w:rsid w:val="00FF1AF7"/>
    <w:rsid w:val="00FF4415"/>
    <w:rsid w:val="00FF5117"/>
    <w:rsid w:val="00FF5874"/>
    <w:rsid w:val="00FF5CF4"/>
    <w:rsid w:val="014C47DC"/>
    <w:rsid w:val="01534D3C"/>
    <w:rsid w:val="0155C0AB"/>
    <w:rsid w:val="0178B6DD"/>
    <w:rsid w:val="0187B876"/>
    <w:rsid w:val="01AD4351"/>
    <w:rsid w:val="01E9BC18"/>
    <w:rsid w:val="01F3D1C3"/>
    <w:rsid w:val="02520818"/>
    <w:rsid w:val="0267C237"/>
    <w:rsid w:val="02905C41"/>
    <w:rsid w:val="02A76A69"/>
    <w:rsid w:val="02AA23FC"/>
    <w:rsid w:val="02C903CF"/>
    <w:rsid w:val="02D89DBB"/>
    <w:rsid w:val="02EFA918"/>
    <w:rsid w:val="03136EFE"/>
    <w:rsid w:val="035D91B3"/>
    <w:rsid w:val="03839425"/>
    <w:rsid w:val="0390FEDA"/>
    <w:rsid w:val="039F1891"/>
    <w:rsid w:val="03E5D857"/>
    <w:rsid w:val="04042AD5"/>
    <w:rsid w:val="045E27B8"/>
    <w:rsid w:val="045F5CD5"/>
    <w:rsid w:val="048B5DC3"/>
    <w:rsid w:val="05175898"/>
    <w:rsid w:val="054345B7"/>
    <w:rsid w:val="05A9DEC5"/>
    <w:rsid w:val="05B7B659"/>
    <w:rsid w:val="06909B84"/>
    <w:rsid w:val="06A4B099"/>
    <w:rsid w:val="06B00268"/>
    <w:rsid w:val="0717B433"/>
    <w:rsid w:val="075DBC71"/>
    <w:rsid w:val="0774E0FD"/>
    <w:rsid w:val="077FF758"/>
    <w:rsid w:val="0781B9B7"/>
    <w:rsid w:val="078F0EB0"/>
    <w:rsid w:val="07AF697F"/>
    <w:rsid w:val="0827B02D"/>
    <w:rsid w:val="083B1613"/>
    <w:rsid w:val="087D5500"/>
    <w:rsid w:val="08E546A6"/>
    <w:rsid w:val="08E96C4B"/>
    <w:rsid w:val="0932CDF8"/>
    <w:rsid w:val="09382ACD"/>
    <w:rsid w:val="097D987B"/>
    <w:rsid w:val="09A99CBC"/>
    <w:rsid w:val="09B0D9B7"/>
    <w:rsid w:val="09F8502C"/>
    <w:rsid w:val="0A33835E"/>
    <w:rsid w:val="0A71ADFD"/>
    <w:rsid w:val="0AE82DD6"/>
    <w:rsid w:val="0B1C001A"/>
    <w:rsid w:val="0B23654D"/>
    <w:rsid w:val="0B247AA4"/>
    <w:rsid w:val="0BA279EA"/>
    <w:rsid w:val="0C2FAB6C"/>
    <w:rsid w:val="0C36FBC6"/>
    <w:rsid w:val="0C85A39C"/>
    <w:rsid w:val="0C98FAAE"/>
    <w:rsid w:val="0CCFFB6C"/>
    <w:rsid w:val="0CE56DA0"/>
    <w:rsid w:val="0CEAD43F"/>
    <w:rsid w:val="0D5E313C"/>
    <w:rsid w:val="0D8411D6"/>
    <w:rsid w:val="0DC2FB31"/>
    <w:rsid w:val="0DFBC456"/>
    <w:rsid w:val="0E127BB6"/>
    <w:rsid w:val="0E212CE5"/>
    <w:rsid w:val="0E85F294"/>
    <w:rsid w:val="0ED8217A"/>
    <w:rsid w:val="0EFD7693"/>
    <w:rsid w:val="0F3D6701"/>
    <w:rsid w:val="0F5CEF5D"/>
    <w:rsid w:val="0F87AC93"/>
    <w:rsid w:val="0FAE4C17"/>
    <w:rsid w:val="0FEE671F"/>
    <w:rsid w:val="1009F9BD"/>
    <w:rsid w:val="1012BE68"/>
    <w:rsid w:val="102E0ECE"/>
    <w:rsid w:val="1077D634"/>
    <w:rsid w:val="11244F7D"/>
    <w:rsid w:val="11257E0A"/>
    <w:rsid w:val="112B738E"/>
    <w:rsid w:val="1138D26F"/>
    <w:rsid w:val="11C55B31"/>
    <w:rsid w:val="11DEC3D1"/>
    <w:rsid w:val="12031E4D"/>
    <w:rsid w:val="12190AA9"/>
    <w:rsid w:val="1220B5A5"/>
    <w:rsid w:val="1253CAA3"/>
    <w:rsid w:val="127D1F07"/>
    <w:rsid w:val="129C1FBB"/>
    <w:rsid w:val="12B5F108"/>
    <w:rsid w:val="1313E15A"/>
    <w:rsid w:val="13562B4C"/>
    <w:rsid w:val="135D3E1F"/>
    <w:rsid w:val="139BD1AD"/>
    <w:rsid w:val="13D6DC00"/>
    <w:rsid w:val="1405459E"/>
    <w:rsid w:val="1437195C"/>
    <w:rsid w:val="1442CF6F"/>
    <w:rsid w:val="14B3464E"/>
    <w:rsid w:val="14CEAE73"/>
    <w:rsid w:val="14D51084"/>
    <w:rsid w:val="14D773A8"/>
    <w:rsid w:val="1509D6C1"/>
    <w:rsid w:val="1523FBDA"/>
    <w:rsid w:val="15433FAE"/>
    <w:rsid w:val="158AEEF7"/>
    <w:rsid w:val="15EB7139"/>
    <w:rsid w:val="16168F99"/>
    <w:rsid w:val="161A47A2"/>
    <w:rsid w:val="163C67F7"/>
    <w:rsid w:val="164490E1"/>
    <w:rsid w:val="16D7EF1A"/>
    <w:rsid w:val="17CAD984"/>
    <w:rsid w:val="17F1868E"/>
    <w:rsid w:val="17FB923B"/>
    <w:rsid w:val="180974C3"/>
    <w:rsid w:val="182DE195"/>
    <w:rsid w:val="183F52CD"/>
    <w:rsid w:val="1840577D"/>
    <w:rsid w:val="185AE5B3"/>
    <w:rsid w:val="186FEBB1"/>
    <w:rsid w:val="1874C171"/>
    <w:rsid w:val="187B35D7"/>
    <w:rsid w:val="188B7BBE"/>
    <w:rsid w:val="18C88C1E"/>
    <w:rsid w:val="194CE22C"/>
    <w:rsid w:val="1971B467"/>
    <w:rsid w:val="1990502E"/>
    <w:rsid w:val="19EB3A55"/>
    <w:rsid w:val="1A3719C3"/>
    <w:rsid w:val="1A6010B3"/>
    <w:rsid w:val="1AFAF7EE"/>
    <w:rsid w:val="1B3BCBF9"/>
    <w:rsid w:val="1B75DCD9"/>
    <w:rsid w:val="1B95EB0C"/>
    <w:rsid w:val="1BECC922"/>
    <w:rsid w:val="1C5F85C8"/>
    <w:rsid w:val="1C63C61A"/>
    <w:rsid w:val="1C87EB44"/>
    <w:rsid w:val="1C93E288"/>
    <w:rsid w:val="1CECA2FD"/>
    <w:rsid w:val="1D25AB95"/>
    <w:rsid w:val="1D5EE967"/>
    <w:rsid w:val="1D7ED551"/>
    <w:rsid w:val="1DC88E04"/>
    <w:rsid w:val="1DDC9E2C"/>
    <w:rsid w:val="1DE22B3C"/>
    <w:rsid w:val="1E3FCD87"/>
    <w:rsid w:val="1E4FA2C6"/>
    <w:rsid w:val="1E667940"/>
    <w:rsid w:val="1E66EB87"/>
    <w:rsid w:val="1E6F3664"/>
    <w:rsid w:val="1E8B1377"/>
    <w:rsid w:val="1E956574"/>
    <w:rsid w:val="1ED65D17"/>
    <w:rsid w:val="1F7749D5"/>
    <w:rsid w:val="1F7D86C2"/>
    <w:rsid w:val="1F8EE846"/>
    <w:rsid w:val="1FA238B2"/>
    <w:rsid w:val="1FB370FD"/>
    <w:rsid w:val="1FE35C39"/>
    <w:rsid w:val="1FE46053"/>
    <w:rsid w:val="1FE7ED41"/>
    <w:rsid w:val="2006E5EA"/>
    <w:rsid w:val="2007DF95"/>
    <w:rsid w:val="2037AE33"/>
    <w:rsid w:val="203BF263"/>
    <w:rsid w:val="20A431A1"/>
    <w:rsid w:val="20B47C81"/>
    <w:rsid w:val="20BFB4C9"/>
    <w:rsid w:val="21813032"/>
    <w:rsid w:val="21916D30"/>
    <w:rsid w:val="21D8B721"/>
    <w:rsid w:val="21E98C6C"/>
    <w:rsid w:val="21F19F53"/>
    <w:rsid w:val="21FB0EE8"/>
    <w:rsid w:val="22091926"/>
    <w:rsid w:val="2247227F"/>
    <w:rsid w:val="2262D48A"/>
    <w:rsid w:val="226B1455"/>
    <w:rsid w:val="2287868D"/>
    <w:rsid w:val="22BD1B87"/>
    <w:rsid w:val="2317EB02"/>
    <w:rsid w:val="23865D39"/>
    <w:rsid w:val="23A8E15E"/>
    <w:rsid w:val="23E46908"/>
    <w:rsid w:val="244A37A2"/>
    <w:rsid w:val="246EF5F3"/>
    <w:rsid w:val="249AA999"/>
    <w:rsid w:val="24B6CD00"/>
    <w:rsid w:val="25003328"/>
    <w:rsid w:val="25349EB9"/>
    <w:rsid w:val="2547D50E"/>
    <w:rsid w:val="258879BE"/>
    <w:rsid w:val="25DE27BD"/>
    <w:rsid w:val="25ECC846"/>
    <w:rsid w:val="262B6D5E"/>
    <w:rsid w:val="2657E6C3"/>
    <w:rsid w:val="2665753F"/>
    <w:rsid w:val="266E111F"/>
    <w:rsid w:val="2674ACAC"/>
    <w:rsid w:val="26808038"/>
    <w:rsid w:val="269637BF"/>
    <w:rsid w:val="26EA7E12"/>
    <w:rsid w:val="276494DB"/>
    <w:rsid w:val="277BBC32"/>
    <w:rsid w:val="27B64F1A"/>
    <w:rsid w:val="27DB7727"/>
    <w:rsid w:val="27FF79D8"/>
    <w:rsid w:val="28291DE8"/>
    <w:rsid w:val="2893F7BE"/>
    <w:rsid w:val="28ED9752"/>
    <w:rsid w:val="2935B625"/>
    <w:rsid w:val="2948201C"/>
    <w:rsid w:val="294FF28D"/>
    <w:rsid w:val="2958F578"/>
    <w:rsid w:val="29602183"/>
    <w:rsid w:val="29B5985D"/>
    <w:rsid w:val="29F0324A"/>
    <w:rsid w:val="2A2E7F59"/>
    <w:rsid w:val="2A44AE3D"/>
    <w:rsid w:val="2A7E6CA5"/>
    <w:rsid w:val="2BB6262B"/>
    <w:rsid w:val="2BD1F683"/>
    <w:rsid w:val="2BE4BD9A"/>
    <w:rsid w:val="2BF3B001"/>
    <w:rsid w:val="2C020620"/>
    <w:rsid w:val="2C045120"/>
    <w:rsid w:val="2C5EBF9B"/>
    <w:rsid w:val="2C89DFB1"/>
    <w:rsid w:val="2C914A77"/>
    <w:rsid w:val="2CBA2D16"/>
    <w:rsid w:val="2CE1AD55"/>
    <w:rsid w:val="2CF5B58A"/>
    <w:rsid w:val="2D02A335"/>
    <w:rsid w:val="2D04EE00"/>
    <w:rsid w:val="2D34577B"/>
    <w:rsid w:val="2D34D048"/>
    <w:rsid w:val="2D3D71F9"/>
    <w:rsid w:val="2D6C1016"/>
    <w:rsid w:val="2D6D5265"/>
    <w:rsid w:val="2D6D5BF2"/>
    <w:rsid w:val="2DC70D9C"/>
    <w:rsid w:val="2DC758E3"/>
    <w:rsid w:val="2E0C3C30"/>
    <w:rsid w:val="2E78564B"/>
    <w:rsid w:val="2E99074E"/>
    <w:rsid w:val="2EDD5153"/>
    <w:rsid w:val="2F01D023"/>
    <w:rsid w:val="2F02D24A"/>
    <w:rsid w:val="2F1B8386"/>
    <w:rsid w:val="2F9FB7C9"/>
    <w:rsid w:val="2FC81E96"/>
    <w:rsid w:val="301284AB"/>
    <w:rsid w:val="301A72D8"/>
    <w:rsid w:val="302CF70A"/>
    <w:rsid w:val="306299F1"/>
    <w:rsid w:val="30633518"/>
    <w:rsid w:val="30B1BF2E"/>
    <w:rsid w:val="3101D9F6"/>
    <w:rsid w:val="312594C6"/>
    <w:rsid w:val="315C8457"/>
    <w:rsid w:val="316DABEB"/>
    <w:rsid w:val="3210ED62"/>
    <w:rsid w:val="323F8139"/>
    <w:rsid w:val="3250F72D"/>
    <w:rsid w:val="3268AE5D"/>
    <w:rsid w:val="3289472D"/>
    <w:rsid w:val="32AE7611"/>
    <w:rsid w:val="32F337B8"/>
    <w:rsid w:val="32F49B7D"/>
    <w:rsid w:val="33A2079A"/>
    <w:rsid w:val="3408398F"/>
    <w:rsid w:val="34167D69"/>
    <w:rsid w:val="345387B1"/>
    <w:rsid w:val="346C1B07"/>
    <w:rsid w:val="34E87A6F"/>
    <w:rsid w:val="34F22325"/>
    <w:rsid w:val="350B97E1"/>
    <w:rsid w:val="351AE3ED"/>
    <w:rsid w:val="354A9457"/>
    <w:rsid w:val="357959B3"/>
    <w:rsid w:val="357D5926"/>
    <w:rsid w:val="359F15E0"/>
    <w:rsid w:val="35A44704"/>
    <w:rsid w:val="35B7C28C"/>
    <w:rsid w:val="363D0CC8"/>
    <w:rsid w:val="364E9B87"/>
    <w:rsid w:val="367B0154"/>
    <w:rsid w:val="369339D0"/>
    <w:rsid w:val="36AF4580"/>
    <w:rsid w:val="36AFCEA8"/>
    <w:rsid w:val="36FD92A3"/>
    <w:rsid w:val="373BB08A"/>
    <w:rsid w:val="376D2557"/>
    <w:rsid w:val="37BF91CF"/>
    <w:rsid w:val="38301CE5"/>
    <w:rsid w:val="387866EB"/>
    <w:rsid w:val="38A78B36"/>
    <w:rsid w:val="38CA1FFB"/>
    <w:rsid w:val="390769B0"/>
    <w:rsid w:val="3922BE47"/>
    <w:rsid w:val="396D10E1"/>
    <w:rsid w:val="39973E60"/>
    <w:rsid w:val="3999317A"/>
    <w:rsid w:val="39D0784F"/>
    <w:rsid w:val="39E48952"/>
    <w:rsid w:val="39ED89EA"/>
    <w:rsid w:val="3A1B75C4"/>
    <w:rsid w:val="3A72225C"/>
    <w:rsid w:val="3A95435E"/>
    <w:rsid w:val="3A9F5FF1"/>
    <w:rsid w:val="3AEB51B4"/>
    <w:rsid w:val="3B2F4F0B"/>
    <w:rsid w:val="3B4DCA80"/>
    <w:rsid w:val="3B5BEC7D"/>
    <w:rsid w:val="3B65D07A"/>
    <w:rsid w:val="3BB8CE85"/>
    <w:rsid w:val="3BE0077E"/>
    <w:rsid w:val="3C4BEF09"/>
    <w:rsid w:val="3C722D94"/>
    <w:rsid w:val="3C9C5292"/>
    <w:rsid w:val="3D6A1A40"/>
    <w:rsid w:val="3DAA0230"/>
    <w:rsid w:val="3DD0DB59"/>
    <w:rsid w:val="3E03E0EC"/>
    <w:rsid w:val="3E337AB0"/>
    <w:rsid w:val="3E496EE6"/>
    <w:rsid w:val="3E53F619"/>
    <w:rsid w:val="3E75F6D3"/>
    <w:rsid w:val="3EB0FD96"/>
    <w:rsid w:val="3EE42B8D"/>
    <w:rsid w:val="3EF8B526"/>
    <w:rsid w:val="3F0AD445"/>
    <w:rsid w:val="3F186B35"/>
    <w:rsid w:val="3F54B0D1"/>
    <w:rsid w:val="3F8A0C07"/>
    <w:rsid w:val="40518561"/>
    <w:rsid w:val="4056C7F5"/>
    <w:rsid w:val="407237D2"/>
    <w:rsid w:val="40CE1AA0"/>
    <w:rsid w:val="411F72FE"/>
    <w:rsid w:val="411F74E2"/>
    <w:rsid w:val="416A319E"/>
    <w:rsid w:val="41984BC5"/>
    <w:rsid w:val="41A76E1D"/>
    <w:rsid w:val="420D5F4C"/>
    <w:rsid w:val="4214150B"/>
    <w:rsid w:val="421535A9"/>
    <w:rsid w:val="42455342"/>
    <w:rsid w:val="425BDA53"/>
    <w:rsid w:val="426FDF4E"/>
    <w:rsid w:val="42B1F9E4"/>
    <w:rsid w:val="42F9848C"/>
    <w:rsid w:val="42F98632"/>
    <w:rsid w:val="4306EBD3"/>
    <w:rsid w:val="431A4A9C"/>
    <w:rsid w:val="43230B3C"/>
    <w:rsid w:val="434B055F"/>
    <w:rsid w:val="434F7212"/>
    <w:rsid w:val="436D72CC"/>
    <w:rsid w:val="43F01C48"/>
    <w:rsid w:val="44068CC1"/>
    <w:rsid w:val="4419D94E"/>
    <w:rsid w:val="4477F438"/>
    <w:rsid w:val="4482A7C8"/>
    <w:rsid w:val="455E6D30"/>
    <w:rsid w:val="45A73979"/>
    <w:rsid w:val="4602EB46"/>
    <w:rsid w:val="46F6F872"/>
    <w:rsid w:val="46FB548E"/>
    <w:rsid w:val="470BC5D4"/>
    <w:rsid w:val="47345DCD"/>
    <w:rsid w:val="47578B38"/>
    <w:rsid w:val="478CDE5A"/>
    <w:rsid w:val="47ABA55B"/>
    <w:rsid w:val="4806A7FC"/>
    <w:rsid w:val="4810DF10"/>
    <w:rsid w:val="481F72C6"/>
    <w:rsid w:val="48623E81"/>
    <w:rsid w:val="4873DBAE"/>
    <w:rsid w:val="48FD4927"/>
    <w:rsid w:val="48FFDBC6"/>
    <w:rsid w:val="492D41BF"/>
    <w:rsid w:val="495F1651"/>
    <w:rsid w:val="498D6FCE"/>
    <w:rsid w:val="49AB5E74"/>
    <w:rsid w:val="49B508BB"/>
    <w:rsid w:val="49D2963F"/>
    <w:rsid w:val="49D4A14C"/>
    <w:rsid w:val="49F83CA4"/>
    <w:rsid w:val="4A5BD489"/>
    <w:rsid w:val="4A828F19"/>
    <w:rsid w:val="4ABA8637"/>
    <w:rsid w:val="4B00AE09"/>
    <w:rsid w:val="4B132561"/>
    <w:rsid w:val="4B1D33B2"/>
    <w:rsid w:val="4B309800"/>
    <w:rsid w:val="4B7CDE3D"/>
    <w:rsid w:val="4BCDA758"/>
    <w:rsid w:val="4BD44F24"/>
    <w:rsid w:val="4C01D79B"/>
    <w:rsid w:val="4C143F1B"/>
    <w:rsid w:val="4C1E704C"/>
    <w:rsid w:val="4C602CB2"/>
    <w:rsid w:val="4CB47AC8"/>
    <w:rsid w:val="4CCDCC5F"/>
    <w:rsid w:val="4CFCE835"/>
    <w:rsid w:val="4D07E473"/>
    <w:rsid w:val="4D3BBC5C"/>
    <w:rsid w:val="4D51B11D"/>
    <w:rsid w:val="4DBFDC50"/>
    <w:rsid w:val="4E049471"/>
    <w:rsid w:val="4E1C3637"/>
    <w:rsid w:val="4E2FD698"/>
    <w:rsid w:val="4E50D4F1"/>
    <w:rsid w:val="4E65A174"/>
    <w:rsid w:val="4E759FA6"/>
    <w:rsid w:val="4EA37C92"/>
    <w:rsid w:val="4EB6BA3F"/>
    <w:rsid w:val="4F00EC7A"/>
    <w:rsid w:val="4F603F3D"/>
    <w:rsid w:val="4F8D95A5"/>
    <w:rsid w:val="4F8F2B2E"/>
    <w:rsid w:val="4FB2BA91"/>
    <w:rsid w:val="4FFA63B5"/>
    <w:rsid w:val="501A13F8"/>
    <w:rsid w:val="50355282"/>
    <w:rsid w:val="505EEDED"/>
    <w:rsid w:val="505F997F"/>
    <w:rsid w:val="50ACFB93"/>
    <w:rsid w:val="50B23D2F"/>
    <w:rsid w:val="50DA957A"/>
    <w:rsid w:val="511BAA35"/>
    <w:rsid w:val="512B9E57"/>
    <w:rsid w:val="513F19C9"/>
    <w:rsid w:val="519E77EC"/>
    <w:rsid w:val="52088BAE"/>
    <w:rsid w:val="5258D2C5"/>
    <w:rsid w:val="526C0B5F"/>
    <w:rsid w:val="52829D30"/>
    <w:rsid w:val="528CD505"/>
    <w:rsid w:val="528F8512"/>
    <w:rsid w:val="532060EE"/>
    <w:rsid w:val="539947E8"/>
    <w:rsid w:val="53A16844"/>
    <w:rsid w:val="53CA7002"/>
    <w:rsid w:val="54085358"/>
    <w:rsid w:val="5418DF3C"/>
    <w:rsid w:val="542A3116"/>
    <w:rsid w:val="543516AF"/>
    <w:rsid w:val="544F233D"/>
    <w:rsid w:val="546E4940"/>
    <w:rsid w:val="54816540"/>
    <w:rsid w:val="54EB5FFB"/>
    <w:rsid w:val="55B654C0"/>
    <w:rsid w:val="561C26F1"/>
    <w:rsid w:val="56237F24"/>
    <w:rsid w:val="562A3A11"/>
    <w:rsid w:val="564DAE42"/>
    <w:rsid w:val="56627A9D"/>
    <w:rsid w:val="566D5039"/>
    <w:rsid w:val="56892A44"/>
    <w:rsid w:val="568B919E"/>
    <w:rsid w:val="5697635E"/>
    <w:rsid w:val="56B7C79C"/>
    <w:rsid w:val="56DB2402"/>
    <w:rsid w:val="571BE96C"/>
    <w:rsid w:val="57362847"/>
    <w:rsid w:val="5737357B"/>
    <w:rsid w:val="577692AB"/>
    <w:rsid w:val="57B01904"/>
    <w:rsid w:val="57D02F9E"/>
    <w:rsid w:val="57D12A28"/>
    <w:rsid w:val="580E11CB"/>
    <w:rsid w:val="58167ABC"/>
    <w:rsid w:val="5823843A"/>
    <w:rsid w:val="5835F0D6"/>
    <w:rsid w:val="5852157B"/>
    <w:rsid w:val="58D6C57B"/>
    <w:rsid w:val="58FA158C"/>
    <w:rsid w:val="58FFFE46"/>
    <w:rsid w:val="591CAEE0"/>
    <w:rsid w:val="59582DDD"/>
    <w:rsid w:val="59DA2A08"/>
    <w:rsid w:val="59DA5C6E"/>
    <w:rsid w:val="59EDA61C"/>
    <w:rsid w:val="59FFDE4C"/>
    <w:rsid w:val="5A6F1D34"/>
    <w:rsid w:val="5AC3467A"/>
    <w:rsid w:val="5BA39509"/>
    <w:rsid w:val="5BAB544A"/>
    <w:rsid w:val="5BB7F093"/>
    <w:rsid w:val="5BD450A5"/>
    <w:rsid w:val="5BEE6921"/>
    <w:rsid w:val="5BF01B30"/>
    <w:rsid w:val="5C29DE5A"/>
    <w:rsid w:val="5C312132"/>
    <w:rsid w:val="5C34BC6B"/>
    <w:rsid w:val="5C5EBC5D"/>
    <w:rsid w:val="5C82FCDC"/>
    <w:rsid w:val="5CC22918"/>
    <w:rsid w:val="5CCF93CC"/>
    <w:rsid w:val="5D407D35"/>
    <w:rsid w:val="5D49DFF9"/>
    <w:rsid w:val="5D82AE8F"/>
    <w:rsid w:val="5DE23DCD"/>
    <w:rsid w:val="5E2133B3"/>
    <w:rsid w:val="5E26095D"/>
    <w:rsid w:val="5E9E120A"/>
    <w:rsid w:val="5ED60451"/>
    <w:rsid w:val="5EE64F40"/>
    <w:rsid w:val="5EF5DE61"/>
    <w:rsid w:val="5F28CCDF"/>
    <w:rsid w:val="5FAAACCA"/>
    <w:rsid w:val="5FC1D9BE"/>
    <w:rsid w:val="6002CA6A"/>
    <w:rsid w:val="600C1C4A"/>
    <w:rsid w:val="60224628"/>
    <w:rsid w:val="60736C11"/>
    <w:rsid w:val="609FE266"/>
    <w:rsid w:val="60BC6091"/>
    <w:rsid w:val="60C09C3E"/>
    <w:rsid w:val="60F16231"/>
    <w:rsid w:val="611109A1"/>
    <w:rsid w:val="6134069C"/>
    <w:rsid w:val="6144590C"/>
    <w:rsid w:val="6147101D"/>
    <w:rsid w:val="615FAE81"/>
    <w:rsid w:val="61F5C223"/>
    <w:rsid w:val="6245D0F5"/>
    <w:rsid w:val="626EC3FD"/>
    <w:rsid w:val="6284F7BE"/>
    <w:rsid w:val="62A65D5B"/>
    <w:rsid w:val="62B421A1"/>
    <w:rsid w:val="62C72026"/>
    <w:rsid w:val="62D92DA6"/>
    <w:rsid w:val="62F9FD2B"/>
    <w:rsid w:val="631A797F"/>
    <w:rsid w:val="632D3AC1"/>
    <w:rsid w:val="63558F67"/>
    <w:rsid w:val="636AA895"/>
    <w:rsid w:val="636E840C"/>
    <w:rsid w:val="63917F3D"/>
    <w:rsid w:val="63A97574"/>
    <w:rsid w:val="63B26077"/>
    <w:rsid w:val="63D1D961"/>
    <w:rsid w:val="63D34C22"/>
    <w:rsid w:val="64AB1877"/>
    <w:rsid w:val="64B686FD"/>
    <w:rsid w:val="65149057"/>
    <w:rsid w:val="651FFC22"/>
    <w:rsid w:val="6524E299"/>
    <w:rsid w:val="66055C69"/>
    <w:rsid w:val="663AA5C9"/>
    <w:rsid w:val="6643C8ED"/>
    <w:rsid w:val="66B821BB"/>
    <w:rsid w:val="671D19AE"/>
    <w:rsid w:val="6771DEA6"/>
    <w:rsid w:val="677BF0D9"/>
    <w:rsid w:val="684C09AC"/>
    <w:rsid w:val="68679EEF"/>
    <w:rsid w:val="68915F31"/>
    <w:rsid w:val="68EE4F8D"/>
    <w:rsid w:val="6946A311"/>
    <w:rsid w:val="69852224"/>
    <w:rsid w:val="698B7080"/>
    <w:rsid w:val="698C5782"/>
    <w:rsid w:val="69B798B7"/>
    <w:rsid w:val="69C0EB16"/>
    <w:rsid w:val="69C76206"/>
    <w:rsid w:val="69D3525A"/>
    <w:rsid w:val="6A08D3B1"/>
    <w:rsid w:val="6A2ACB42"/>
    <w:rsid w:val="6A6A88CE"/>
    <w:rsid w:val="6A9CCC34"/>
    <w:rsid w:val="6AB1B49E"/>
    <w:rsid w:val="6AB3919B"/>
    <w:rsid w:val="6AC91B68"/>
    <w:rsid w:val="6AD98110"/>
    <w:rsid w:val="6B120C60"/>
    <w:rsid w:val="6B2EC127"/>
    <w:rsid w:val="6B41F19E"/>
    <w:rsid w:val="6B9C1526"/>
    <w:rsid w:val="6BB7F26B"/>
    <w:rsid w:val="6C0CC7F2"/>
    <w:rsid w:val="6C5C0FA7"/>
    <w:rsid w:val="6C8B621E"/>
    <w:rsid w:val="6CB82362"/>
    <w:rsid w:val="6CBBFE30"/>
    <w:rsid w:val="6CCBC48F"/>
    <w:rsid w:val="6CE0A553"/>
    <w:rsid w:val="6CF5026E"/>
    <w:rsid w:val="6CF69626"/>
    <w:rsid w:val="6D05E979"/>
    <w:rsid w:val="6D2558A6"/>
    <w:rsid w:val="6D2AAF4B"/>
    <w:rsid w:val="6D33EB4D"/>
    <w:rsid w:val="6D41303E"/>
    <w:rsid w:val="6D4185C5"/>
    <w:rsid w:val="6D7712DD"/>
    <w:rsid w:val="6D935648"/>
    <w:rsid w:val="6DB8647B"/>
    <w:rsid w:val="6DF45F13"/>
    <w:rsid w:val="6DF9BD03"/>
    <w:rsid w:val="6E4F2CE2"/>
    <w:rsid w:val="6E6BAAF4"/>
    <w:rsid w:val="6EB69631"/>
    <w:rsid w:val="6EC319AE"/>
    <w:rsid w:val="6EC8F02E"/>
    <w:rsid w:val="6ED7D4B7"/>
    <w:rsid w:val="6EE0D61F"/>
    <w:rsid w:val="6F0D70AB"/>
    <w:rsid w:val="6F184ABC"/>
    <w:rsid w:val="6F2054D7"/>
    <w:rsid w:val="6F21FB6B"/>
    <w:rsid w:val="6F51BE89"/>
    <w:rsid w:val="6F6DCFC9"/>
    <w:rsid w:val="6F94FFD2"/>
    <w:rsid w:val="701DD555"/>
    <w:rsid w:val="710F83E9"/>
    <w:rsid w:val="7118C660"/>
    <w:rsid w:val="711AA6AA"/>
    <w:rsid w:val="71233244"/>
    <w:rsid w:val="712D06C0"/>
    <w:rsid w:val="7136474C"/>
    <w:rsid w:val="714A7AE9"/>
    <w:rsid w:val="716AEB6E"/>
    <w:rsid w:val="71980AC5"/>
    <w:rsid w:val="72281BD9"/>
    <w:rsid w:val="725D1F9D"/>
    <w:rsid w:val="728155B1"/>
    <w:rsid w:val="72868101"/>
    <w:rsid w:val="72DC45F7"/>
    <w:rsid w:val="72FE6373"/>
    <w:rsid w:val="7315FE28"/>
    <w:rsid w:val="731D860C"/>
    <w:rsid w:val="73322EF1"/>
    <w:rsid w:val="733ED6C5"/>
    <w:rsid w:val="737575AB"/>
    <w:rsid w:val="73FCAAA9"/>
    <w:rsid w:val="746275F1"/>
    <w:rsid w:val="748856ED"/>
    <w:rsid w:val="74986AA0"/>
    <w:rsid w:val="74C197DE"/>
    <w:rsid w:val="75059089"/>
    <w:rsid w:val="75167E58"/>
    <w:rsid w:val="7542F7BF"/>
    <w:rsid w:val="7573E9C2"/>
    <w:rsid w:val="75B3AA38"/>
    <w:rsid w:val="75E5BC24"/>
    <w:rsid w:val="7616EE75"/>
    <w:rsid w:val="76360435"/>
    <w:rsid w:val="7667938B"/>
    <w:rsid w:val="76A860DA"/>
    <w:rsid w:val="76C12D00"/>
    <w:rsid w:val="7770123F"/>
    <w:rsid w:val="779FCCCC"/>
    <w:rsid w:val="77E62E91"/>
    <w:rsid w:val="77F74AA0"/>
    <w:rsid w:val="781FFA89"/>
    <w:rsid w:val="7850ABA8"/>
    <w:rsid w:val="7852A763"/>
    <w:rsid w:val="785CFD61"/>
    <w:rsid w:val="786D1FB6"/>
    <w:rsid w:val="787CFABA"/>
    <w:rsid w:val="78A782FB"/>
    <w:rsid w:val="78BA9E44"/>
    <w:rsid w:val="790BE3C8"/>
    <w:rsid w:val="79487A12"/>
    <w:rsid w:val="79CFEDC5"/>
    <w:rsid w:val="79E80E29"/>
    <w:rsid w:val="79F13FD0"/>
    <w:rsid w:val="7A5C547B"/>
    <w:rsid w:val="7A6272C0"/>
    <w:rsid w:val="7A71D2BA"/>
    <w:rsid w:val="7AD1D25B"/>
    <w:rsid w:val="7ADF8642"/>
    <w:rsid w:val="7BE0C2E7"/>
    <w:rsid w:val="7C0BD26D"/>
    <w:rsid w:val="7C209A51"/>
    <w:rsid w:val="7C9487F9"/>
    <w:rsid w:val="7D562726"/>
    <w:rsid w:val="7DA0C8D2"/>
    <w:rsid w:val="7DC6A9A3"/>
    <w:rsid w:val="7DD99A58"/>
    <w:rsid w:val="7DE3D299"/>
    <w:rsid w:val="7DFE308B"/>
    <w:rsid w:val="7E417AC1"/>
    <w:rsid w:val="7E53511B"/>
    <w:rsid w:val="7E5A7FD0"/>
    <w:rsid w:val="7E62C300"/>
    <w:rsid w:val="7E6C4B4A"/>
    <w:rsid w:val="7EFE6D30"/>
    <w:rsid w:val="7F0E9926"/>
    <w:rsid w:val="7F11A989"/>
    <w:rsid w:val="7F611843"/>
    <w:rsid w:val="7F6F825B"/>
    <w:rsid w:val="7F77A668"/>
    <w:rsid w:val="7F8C2E8D"/>
    <w:rsid w:val="7F92606C"/>
    <w:rsid w:val="7F9D662F"/>
    <w:rsid w:val="7FB2FE5E"/>
    <w:rsid w:val="7FD2A06D"/>
    <w:rsid w:val="7FF1C91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customStyle="1" w:styleId="Nerazreenaomemba1">
    <w:name w:val="Nerazrešena omemba1"/>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customStyle="1" w:styleId="normaltextrun">
    <w:name w:val="normaltextrun"/>
    <w:basedOn w:val="Privzetapisavaodstavka"/>
    <w:rsid w:val="00725CF3"/>
  </w:style>
  <w:style w:type="paragraph" w:customStyle="1" w:styleId="TekstgrafEO">
    <w:name w:val="Tekst graf_EO"/>
    <w:basedOn w:val="Navaden"/>
    <w:link w:val="TekstgrafEOChar"/>
    <w:qFormat/>
    <w:rsid w:val="00695B5D"/>
    <w:pPr>
      <w:spacing w:line="240" w:lineRule="auto"/>
      <w:ind w:left="340"/>
    </w:pPr>
    <w:rPr>
      <w:rFonts w:eastAsia="Times New Roman" w:cs="Times New Roman"/>
      <w:sz w:val="18"/>
      <w:szCs w:val="18"/>
    </w:rPr>
  </w:style>
  <w:style w:type="character" w:customStyle="1" w:styleId="TekstgrafEOChar">
    <w:name w:val="Tekst graf_EO Char"/>
    <w:basedOn w:val="Privzetapisavaodstavka"/>
    <w:link w:val="TekstgrafEO"/>
    <w:rsid w:val="00695B5D"/>
    <w:rPr>
      <w:rFonts w:ascii="Myriad Pro" w:eastAsia="Times New Roman" w:hAnsi="Myriad Pro" w:cs="Times New Roman"/>
      <w:sz w:val="18"/>
      <w:szCs w:val="18"/>
    </w:rPr>
  </w:style>
  <w:style w:type="character" w:styleId="Poudarek">
    <w:name w:val="Emphasis"/>
    <w:basedOn w:val="Privzetapisavaodstavka"/>
    <w:uiPriority w:val="20"/>
    <w:qFormat/>
    <w:rsid w:val="00E63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2023-07-04T05:14:00Z</dcterms:created>
  <dcterms:modified xsi:type="dcterms:W3CDTF">2023-07-04T05:14:00Z</dcterms:modified>
</cp:coreProperties>
</file>